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9741" w:type="dxa"/>
        <w:tblInd w:w="-113" w:type="dxa"/>
        <w:tblLook w:val="04A0" w:firstRow="1" w:lastRow="0" w:firstColumn="1" w:lastColumn="0" w:noHBand="0" w:noVBand="1"/>
      </w:tblPr>
      <w:tblGrid>
        <w:gridCol w:w="2943"/>
        <w:gridCol w:w="1927"/>
        <w:gridCol w:w="2893"/>
        <w:gridCol w:w="1978"/>
      </w:tblGrid>
      <w:tr w:rsidR="0013345E" w:rsidRPr="0013345E" w:rsidTr="002C2F9F">
        <w:tc>
          <w:tcPr>
            <w:tcW w:w="9741" w:type="dxa"/>
            <w:gridSpan w:val="4"/>
          </w:tcPr>
          <w:p w:rsidR="00DD2E0E" w:rsidRPr="00DD2E0E" w:rsidRDefault="00DD2E0E" w:rsidP="00DD2E0E">
            <w:pPr>
              <w:pStyle w:val="Luettelokappale"/>
              <w:numPr>
                <w:ilvl w:val="0"/>
                <w:numId w:val="2"/>
              </w:numPr>
              <w:rPr>
                <w:lang w:val="sv-SE"/>
              </w:rPr>
            </w:pPr>
            <w:r w:rsidRPr="00DD2E0E">
              <w:rPr>
                <w:lang w:val="sv-SE"/>
              </w:rPr>
              <w:t xml:space="preserve">Hur undantagstillståndet påverkar den sökandes verksamhet och ekonomi </w:t>
            </w:r>
          </w:p>
          <w:p w:rsidR="0013345E" w:rsidRDefault="0013345E" w:rsidP="005F7CB8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13345E" w:rsidRPr="0013345E" w:rsidRDefault="0013345E" w:rsidP="0013345E">
            <w:pPr>
              <w:pStyle w:val="Luettelokappale"/>
            </w:pPr>
          </w:p>
        </w:tc>
      </w:tr>
      <w:tr w:rsidR="0013345E" w:rsidRPr="0013345E" w:rsidTr="002C2F9F">
        <w:tc>
          <w:tcPr>
            <w:tcW w:w="9741" w:type="dxa"/>
            <w:gridSpan w:val="4"/>
          </w:tcPr>
          <w:p w:rsidR="00DD2E0E" w:rsidRPr="00D04B41" w:rsidRDefault="00DD2E0E" w:rsidP="00D04B41">
            <w:pPr>
              <w:pStyle w:val="Luettelokappale"/>
              <w:numPr>
                <w:ilvl w:val="0"/>
                <w:numId w:val="2"/>
              </w:numPr>
              <w:rPr>
                <w:lang w:val="sv-SE"/>
              </w:rPr>
            </w:pPr>
            <w:r w:rsidRPr="00D04B41">
              <w:rPr>
                <w:lang w:val="sv-SE"/>
              </w:rPr>
              <w:t xml:space="preserve">Den verksamhet som genomförs och en uppskattning av förlusterna och inkomsterna </w:t>
            </w:r>
            <w:r w:rsidR="00D91067">
              <w:rPr>
                <w:lang w:val="sv-SE"/>
              </w:rPr>
              <w:br/>
            </w:r>
            <w:r w:rsidRPr="00D04B41">
              <w:rPr>
                <w:lang w:val="sv-SE"/>
              </w:rPr>
              <w:t xml:space="preserve">under tiden 13.3 – 31.5.2020. </w:t>
            </w:r>
          </w:p>
          <w:p w:rsidR="0013345E" w:rsidRPr="00DD67F8" w:rsidRDefault="00243EB3" w:rsidP="00F013A5">
            <w:pPr>
              <w:rPr>
                <w:color w:val="FF0000"/>
              </w:rPr>
            </w:pPr>
            <w:r w:rsidRPr="00DD67F8">
              <w:rPr>
                <w:color w:val="FF000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" w:name="Teksti5"/>
            <w:r w:rsidRPr="00DD67F8">
              <w:rPr>
                <w:color w:val="FF0000"/>
              </w:rPr>
              <w:instrText xml:space="preserve"> FORMTEXT </w:instrText>
            </w:r>
            <w:r w:rsidRPr="00DD67F8">
              <w:rPr>
                <w:color w:val="FF0000"/>
              </w:rPr>
            </w:r>
            <w:r w:rsidRPr="00DD67F8">
              <w:rPr>
                <w:color w:val="FF0000"/>
              </w:rPr>
              <w:fldChar w:fldCharType="separate"/>
            </w:r>
            <w:bookmarkStart w:id="2" w:name="_GoBack"/>
            <w:r w:rsidRPr="00DD67F8">
              <w:rPr>
                <w:noProof/>
                <w:color w:val="FF0000"/>
              </w:rPr>
              <w:t> </w:t>
            </w:r>
            <w:r w:rsidRPr="00DD67F8">
              <w:rPr>
                <w:noProof/>
                <w:color w:val="FF0000"/>
              </w:rPr>
              <w:t> </w:t>
            </w:r>
            <w:r w:rsidRPr="00DD67F8">
              <w:rPr>
                <w:noProof/>
                <w:color w:val="FF0000"/>
              </w:rPr>
              <w:t> </w:t>
            </w:r>
            <w:r w:rsidRPr="00DD67F8">
              <w:rPr>
                <w:noProof/>
                <w:color w:val="FF0000"/>
              </w:rPr>
              <w:t> </w:t>
            </w:r>
            <w:r w:rsidRPr="00DD67F8">
              <w:rPr>
                <w:noProof/>
                <w:color w:val="FF0000"/>
              </w:rPr>
              <w:t> </w:t>
            </w:r>
            <w:bookmarkEnd w:id="2"/>
            <w:r w:rsidRPr="00DD67F8">
              <w:rPr>
                <w:color w:val="FF0000"/>
              </w:rPr>
              <w:fldChar w:fldCharType="end"/>
            </w:r>
            <w:bookmarkEnd w:id="1"/>
          </w:p>
          <w:p w:rsidR="00F013A5" w:rsidRDefault="00F013A5" w:rsidP="00F013A5"/>
          <w:p w:rsidR="00F013A5" w:rsidRDefault="00F013A5" w:rsidP="00F013A5"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3" w:name="Teksti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>euro</w:t>
            </w:r>
            <w:r w:rsidR="00323E64">
              <w:t>,</w:t>
            </w:r>
            <w:r w:rsidR="00B14AB6">
              <w:t xml:space="preserve"> </w:t>
            </w:r>
            <w:r w:rsidR="00C04F43">
              <w:t>utgift</w:t>
            </w:r>
            <w:r w:rsidR="0083738E">
              <w:t>er</w:t>
            </w:r>
          </w:p>
          <w:p w:rsidR="002C2F9F" w:rsidRPr="0013345E" w:rsidRDefault="002C2F9F" w:rsidP="00323E64">
            <w:r>
              <w:br/>
            </w:r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4" w:name="Teksti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>euro</w:t>
            </w:r>
            <w:r w:rsidR="00323E64">
              <w:t>,</w:t>
            </w:r>
            <w:r w:rsidR="00B14AB6">
              <w:t xml:space="preserve"> </w:t>
            </w:r>
            <w:r w:rsidR="00DD2E0E">
              <w:t>in</w:t>
            </w:r>
            <w:r w:rsidR="00C04F43">
              <w:t>täkter</w:t>
            </w:r>
          </w:p>
        </w:tc>
      </w:tr>
      <w:tr w:rsidR="0013345E" w:rsidRPr="005F7CB8" w:rsidTr="002C2F9F">
        <w:tc>
          <w:tcPr>
            <w:tcW w:w="9741" w:type="dxa"/>
            <w:gridSpan w:val="4"/>
          </w:tcPr>
          <w:p w:rsidR="00DD67F8" w:rsidRPr="005F7CB8" w:rsidRDefault="00DD2E0E" w:rsidP="004C6FE5">
            <w:pPr>
              <w:pStyle w:val="Luettelokappale"/>
              <w:numPr>
                <w:ilvl w:val="0"/>
                <w:numId w:val="2"/>
              </w:numPr>
              <w:rPr>
                <w:lang w:val="sv-SE"/>
              </w:rPr>
            </w:pPr>
            <w:r w:rsidRPr="005F7CB8">
              <w:rPr>
                <w:lang w:val="sv-SE"/>
              </w:rPr>
              <w:t xml:space="preserve">En beskrivning av verksamheten och en kostnadsbedömning </w:t>
            </w:r>
            <w:r w:rsidR="0015494F" w:rsidRPr="005F7CB8">
              <w:rPr>
                <w:lang w:val="sv-SE"/>
              </w:rPr>
              <w:t>13.3. -31.5.2020</w:t>
            </w:r>
            <w:r w:rsidR="005F7CB8" w:rsidRPr="005F7CB8">
              <w:rPr>
                <w:lang w:val="sv-SE"/>
              </w:rPr>
              <w:br/>
            </w:r>
            <w:r w:rsidR="00F013A5" w:rsidRPr="00D91067"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5" w:name="Teksti9"/>
            <w:r w:rsidR="00F013A5" w:rsidRPr="005F7CB8">
              <w:rPr>
                <w:lang w:val="sv-SE"/>
              </w:rPr>
              <w:instrText xml:space="preserve"> FORMTEXT </w:instrText>
            </w:r>
            <w:r w:rsidR="00F013A5" w:rsidRPr="00D91067">
              <w:fldChar w:fldCharType="separate"/>
            </w:r>
            <w:r w:rsidR="00F013A5" w:rsidRPr="00D91067">
              <w:rPr>
                <w:noProof/>
              </w:rPr>
              <w:t> </w:t>
            </w:r>
            <w:r w:rsidR="00F013A5" w:rsidRPr="00D91067">
              <w:rPr>
                <w:noProof/>
              </w:rPr>
              <w:t> </w:t>
            </w:r>
            <w:r w:rsidR="00F013A5" w:rsidRPr="00D91067">
              <w:rPr>
                <w:noProof/>
              </w:rPr>
              <w:t> </w:t>
            </w:r>
            <w:r w:rsidR="00F013A5" w:rsidRPr="00D91067">
              <w:rPr>
                <w:noProof/>
              </w:rPr>
              <w:t> </w:t>
            </w:r>
            <w:r w:rsidR="00F013A5" w:rsidRPr="00D91067">
              <w:rPr>
                <w:noProof/>
              </w:rPr>
              <w:t> </w:t>
            </w:r>
            <w:r w:rsidR="00F013A5" w:rsidRPr="00D91067">
              <w:fldChar w:fldCharType="end"/>
            </w:r>
            <w:bookmarkEnd w:id="5"/>
          </w:p>
          <w:p w:rsidR="002C2F9F" w:rsidRPr="005F7CB8" w:rsidRDefault="002C2F9F" w:rsidP="005D76C5">
            <w:pPr>
              <w:rPr>
                <w:lang w:val="sv-SE"/>
              </w:rPr>
            </w:pPr>
          </w:p>
        </w:tc>
      </w:tr>
      <w:tr w:rsidR="000B0E79" w:rsidRPr="005F7CB8" w:rsidTr="00850DA7">
        <w:tc>
          <w:tcPr>
            <w:tcW w:w="9741" w:type="dxa"/>
            <w:gridSpan w:val="4"/>
          </w:tcPr>
          <w:p w:rsidR="000B0E79" w:rsidRPr="00D04B41" w:rsidRDefault="0052341C" w:rsidP="00D04B41">
            <w:pPr>
              <w:jc w:val="center"/>
              <w:rPr>
                <w:b/>
                <w:lang w:val="sv-SE"/>
              </w:rPr>
            </w:pPr>
            <w:r w:rsidRPr="00D04B41">
              <w:rPr>
                <w:b/>
                <w:lang w:val="sv-SE"/>
              </w:rPr>
              <w:t xml:space="preserve"> 3 a)</w:t>
            </w:r>
            <w:r w:rsidR="00D04B41" w:rsidRPr="00D04B41">
              <w:rPr>
                <w:lang w:val="sv-SE"/>
              </w:rPr>
              <w:t xml:space="preserve"> </w:t>
            </w:r>
            <w:r w:rsidR="00D04B41" w:rsidRPr="00D04B41">
              <w:rPr>
                <w:b/>
                <w:lang w:val="sv-SE"/>
              </w:rPr>
              <w:t>Uppskattade nettoförluster för verksamheten</w:t>
            </w:r>
            <w:r w:rsidR="000B0E79" w:rsidRPr="00D04B41">
              <w:rPr>
                <w:b/>
                <w:lang w:val="sv-SE"/>
              </w:rPr>
              <w:t>:</w:t>
            </w:r>
          </w:p>
        </w:tc>
      </w:tr>
      <w:tr w:rsidR="000B0E79" w:rsidRPr="005F7CB8" w:rsidTr="00850DA7">
        <w:tc>
          <w:tcPr>
            <w:tcW w:w="4870" w:type="dxa"/>
            <w:gridSpan w:val="2"/>
            <w:tcBorders>
              <w:bottom w:val="nil"/>
            </w:tcBorders>
          </w:tcPr>
          <w:p w:rsidR="000B0E79" w:rsidRPr="005F7CB8" w:rsidRDefault="005214D2" w:rsidP="0083738E">
            <w:pPr>
              <w:ind w:left="2608"/>
              <w:rPr>
                <w:lang w:val="sv-SE"/>
              </w:rPr>
            </w:pPr>
            <w:r w:rsidRPr="00B14AB6">
              <w:rPr>
                <w:lang w:val="sv-SE"/>
              </w:rPr>
              <w:t xml:space="preserve">    </w:t>
            </w:r>
            <w:proofErr w:type="spellStart"/>
            <w:r w:rsidR="00DD0470" w:rsidRPr="005F7CB8">
              <w:rPr>
                <w:lang w:val="sv-SE"/>
              </w:rPr>
              <w:t>Konstaterad</w:t>
            </w:r>
            <w:r w:rsidR="00323E64" w:rsidRPr="005F7CB8">
              <w:rPr>
                <w:lang w:val="sv-SE"/>
              </w:rPr>
              <w:t>,euro</w:t>
            </w:r>
            <w:proofErr w:type="spellEnd"/>
          </w:p>
        </w:tc>
        <w:tc>
          <w:tcPr>
            <w:tcW w:w="4871" w:type="dxa"/>
            <w:gridSpan w:val="2"/>
          </w:tcPr>
          <w:p w:rsidR="000B0E79" w:rsidRPr="005F7CB8" w:rsidRDefault="00DD0470" w:rsidP="00D91067">
            <w:pPr>
              <w:ind w:left="2608"/>
              <w:rPr>
                <w:lang w:val="sv-SE"/>
              </w:rPr>
            </w:pPr>
            <w:proofErr w:type="spellStart"/>
            <w:r w:rsidRPr="005F7CB8">
              <w:rPr>
                <w:lang w:val="sv-SE"/>
              </w:rPr>
              <w:t>Uppskattad</w:t>
            </w:r>
            <w:r w:rsidR="00323E64" w:rsidRPr="005F7CB8">
              <w:rPr>
                <w:lang w:val="sv-SE"/>
              </w:rPr>
              <w:t>,euro</w:t>
            </w:r>
            <w:proofErr w:type="spellEnd"/>
          </w:p>
        </w:tc>
      </w:tr>
      <w:tr w:rsidR="00873DAE" w:rsidRPr="0013345E" w:rsidTr="00D91067">
        <w:trPr>
          <w:trHeight w:val="268"/>
        </w:trPr>
        <w:tc>
          <w:tcPr>
            <w:tcW w:w="2943" w:type="dxa"/>
          </w:tcPr>
          <w:p w:rsidR="00873DAE" w:rsidRPr="00D04B41" w:rsidRDefault="00D04B41" w:rsidP="00D04B41">
            <w:pPr>
              <w:tabs>
                <w:tab w:val="right" w:pos="3119"/>
              </w:tabs>
              <w:rPr>
                <w:lang w:val="sv-SE"/>
              </w:rPr>
            </w:pPr>
            <w:r>
              <w:rPr>
                <w:lang w:val="sv-SE"/>
              </w:rPr>
              <w:t>F</w:t>
            </w:r>
            <w:r w:rsidRPr="00D04B41">
              <w:rPr>
                <w:lang w:val="sv-SE"/>
              </w:rPr>
              <w:t xml:space="preserve">örsäljnings- och biinkomster </w:t>
            </w:r>
          </w:p>
        </w:tc>
        <w:tc>
          <w:tcPr>
            <w:tcW w:w="1927" w:type="dxa"/>
          </w:tcPr>
          <w:p w:rsidR="00873DAE" w:rsidRDefault="00873DAE" w:rsidP="00873DAE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6" w:name="Teksti20"/>
            <w:r w:rsidRPr="005F7CB8">
              <w:rPr>
                <w:lang w:val="sv-SE"/>
              </w:rPr>
              <w:instrText xml:space="preserve"> F</w:instrText>
            </w:r>
            <w:r>
              <w:instrText xml:space="preserve">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893" w:type="dxa"/>
          </w:tcPr>
          <w:p w:rsidR="00873DAE" w:rsidRPr="00D04B41" w:rsidRDefault="00D04B41" w:rsidP="00D04B41">
            <w:pPr>
              <w:tabs>
                <w:tab w:val="right" w:pos="3119"/>
              </w:tabs>
              <w:rPr>
                <w:lang w:val="sv-SE"/>
              </w:rPr>
            </w:pPr>
            <w:r w:rsidRPr="00D04B41">
              <w:rPr>
                <w:lang w:val="sv-SE"/>
              </w:rPr>
              <w:t xml:space="preserve">Försäljnings- och biinkomster </w:t>
            </w:r>
          </w:p>
        </w:tc>
        <w:tc>
          <w:tcPr>
            <w:tcW w:w="1978" w:type="dxa"/>
          </w:tcPr>
          <w:p w:rsidR="00873DAE" w:rsidRDefault="00873DAE" w:rsidP="00873DAE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4B41" w:rsidRPr="0013345E" w:rsidTr="00D91067">
        <w:trPr>
          <w:trHeight w:val="268"/>
        </w:trPr>
        <w:tc>
          <w:tcPr>
            <w:tcW w:w="2943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t>Evenemang</w:t>
            </w:r>
          </w:p>
        </w:tc>
        <w:tc>
          <w:tcPr>
            <w:tcW w:w="1927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7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893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t>Evenemang</w:t>
            </w:r>
          </w:p>
        </w:tc>
        <w:tc>
          <w:tcPr>
            <w:tcW w:w="1978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4B41" w:rsidRPr="0013345E" w:rsidTr="00D91067">
        <w:trPr>
          <w:trHeight w:val="268"/>
        </w:trPr>
        <w:tc>
          <w:tcPr>
            <w:tcW w:w="2943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t>Guidingar</w:t>
            </w:r>
          </w:p>
        </w:tc>
        <w:tc>
          <w:tcPr>
            <w:tcW w:w="1927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3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t>Guidingar</w:t>
            </w:r>
          </w:p>
        </w:tc>
        <w:tc>
          <w:tcPr>
            <w:tcW w:w="1978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4B41" w:rsidRPr="0013345E" w:rsidTr="00D91067">
        <w:trPr>
          <w:trHeight w:val="268"/>
        </w:trPr>
        <w:tc>
          <w:tcPr>
            <w:tcW w:w="2943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t xml:space="preserve">Biljettintäkter </w:t>
            </w:r>
          </w:p>
        </w:tc>
        <w:tc>
          <w:tcPr>
            <w:tcW w:w="1927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3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t xml:space="preserve">Biljettintäkter </w:t>
            </w:r>
          </w:p>
        </w:tc>
        <w:tc>
          <w:tcPr>
            <w:tcW w:w="1978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4B41" w:rsidRPr="0013345E" w:rsidTr="00D91067">
        <w:trPr>
          <w:trHeight w:val="268"/>
        </w:trPr>
        <w:tc>
          <w:tcPr>
            <w:tcW w:w="2943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t xml:space="preserve">Andra  </w:t>
            </w:r>
          </w:p>
        </w:tc>
        <w:tc>
          <w:tcPr>
            <w:tcW w:w="1927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3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t xml:space="preserve">Andra  </w:t>
            </w:r>
          </w:p>
        </w:tc>
        <w:tc>
          <w:tcPr>
            <w:tcW w:w="1978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4B41" w:rsidRPr="0013345E" w:rsidTr="00D91067">
        <w:trPr>
          <w:trHeight w:val="268"/>
        </w:trPr>
        <w:tc>
          <w:tcPr>
            <w:tcW w:w="2943" w:type="dxa"/>
          </w:tcPr>
          <w:p w:rsidR="00D04B41" w:rsidRDefault="00DD0470" w:rsidP="00D04B41">
            <w:pPr>
              <w:tabs>
                <w:tab w:val="right" w:pos="3119"/>
              </w:tabs>
            </w:pPr>
            <w:r>
              <w:t>Hyra för lokaler</w:t>
            </w:r>
          </w:p>
        </w:tc>
        <w:tc>
          <w:tcPr>
            <w:tcW w:w="1927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3" w:type="dxa"/>
          </w:tcPr>
          <w:p w:rsidR="00D04B41" w:rsidRDefault="00DD0470" w:rsidP="00D04B41">
            <w:pPr>
              <w:tabs>
                <w:tab w:val="right" w:pos="3119"/>
              </w:tabs>
            </w:pPr>
            <w:r>
              <w:t>Hyra för lokaler</w:t>
            </w:r>
          </w:p>
        </w:tc>
        <w:tc>
          <w:tcPr>
            <w:tcW w:w="1978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4B41" w:rsidRPr="0013345E" w:rsidTr="00D91067">
        <w:trPr>
          <w:trHeight w:val="268"/>
        </w:trPr>
        <w:tc>
          <w:tcPr>
            <w:tcW w:w="2943" w:type="dxa"/>
          </w:tcPr>
          <w:p w:rsidR="00D04B41" w:rsidRDefault="00D91067" w:rsidP="00D04B41">
            <w:pPr>
              <w:tabs>
                <w:tab w:val="right" w:pos="3119"/>
              </w:tabs>
            </w:pPr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8" w:name="Teksti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27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3" w:type="dxa"/>
          </w:tcPr>
          <w:p w:rsidR="00D04B41" w:rsidRDefault="00D91067" w:rsidP="00D04B41">
            <w:pPr>
              <w:tabs>
                <w:tab w:val="right" w:pos="3119"/>
              </w:tabs>
            </w:pPr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9" w:name="Teksti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78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4B41" w:rsidRPr="0013345E" w:rsidTr="00D91067">
        <w:trPr>
          <w:trHeight w:val="268"/>
        </w:trPr>
        <w:tc>
          <w:tcPr>
            <w:tcW w:w="2943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0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927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3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8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4B41" w:rsidRPr="0013345E" w:rsidTr="00D91067">
        <w:trPr>
          <w:trHeight w:val="268"/>
        </w:trPr>
        <w:tc>
          <w:tcPr>
            <w:tcW w:w="2943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1" w:name="Teksti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927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3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8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4B41" w:rsidRPr="0013345E" w:rsidTr="00D91067">
        <w:trPr>
          <w:trHeight w:val="268"/>
        </w:trPr>
        <w:tc>
          <w:tcPr>
            <w:tcW w:w="2943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2" w:name="Teksti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27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3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8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4B41" w:rsidRPr="0013345E" w:rsidTr="002C2F9F">
        <w:tc>
          <w:tcPr>
            <w:tcW w:w="9741" w:type="dxa"/>
            <w:gridSpan w:val="4"/>
          </w:tcPr>
          <w:p w:rsidR="006A4ABC" w:rsidRPr="006A4ABC" w:rsidRDefault="00D04B41" w:rsidP="006A4ABC">
            <w:pPr>
              <w:rPr>
                <w:lang w:val="sv-SE"/>
              </w:rPr>
            </w:pPr>
            <w:r w:rsidRPr="006A4ABC">
              <w:rPr>
                <w:lang w:val="sv-SE"/>
              </w:rPr>
              <w:t>3</w:t>
            </w:r>
            <w:r w:rsidR="00D91067">
              <w:rPr>
                <w:lang w:val="sv-SE"/>
              </w:rPr>
              <w:t xml:space="preserve"> </w:t>
            </w:r>
            <w:r w:rsidRPr="006A4ABC">
              <w:rPr>
                <w:lang w:val="sv-SE"/>
              </w:rPr>
              <w:t>b)</w:t>
            </w:r>
            <w:r w:rsidR="006A4ABC">
              <w:rPr>
                <w:lang w:val="sv-SE"/>
              </w:rPr>
              <w:t xml:space="preserve"> I</w:t>
            </w:r>
            <w:r w:rsidR="006A4ABC" w:rsidRPr="006A4ABC">
              <w:rPr>
                <w:lang w:val="sv-SE"/>
              </w:rPr>
              <w:t xml:space="preserve">nbesparingar på grund av att verksamheten inskränks (personal- och verksamhetsutgifter, anskaffningsutgifter, köptjänster m.m.) </w:t>
            </w:r>
          </w:p>
          <w:p w:rsidR="006A4ABC" w:rsidRPr="006A4ABC" w:rsidRDefault="006A4ABC" w:rsidP="006A4ABC">
            <w:pPr>
              <w:rPr>
                <w:lang w:val="sv-SE"/>
              </w:rPr>
            </w:pPr>
          </w:p>
          <w:p w:rsidR="00D04B41" w:rsidRPr="0013345E" w:rsidRDefault="00D04B41" w:rsidP="006A4ABC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3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t xml:space="preserve"> </w:t>
            </w:r>
            <w:r w:rsidRPr="00D04B41">
              <w:t>euro</w:t>
            </w:r>
          </w:p>
        </w:tc>
      </w:tr>
      <w:tr w:rsidR="00D04B41" w:rsidRPr="00D91067" w:rsidTr="002C2F9F">
        <w:tc>
          <w:tcPr>
            <w:tcW w:w="9741" w:type="dxa"/>
            <w:gridSpan w:val="4"/>
          </w:tcPr>
          <w:p w:rsidR="006A4ABC" w:rsidRPr="006A4ABC" w:rsidRDefault="00D04B41" w:rsidP="006A4ABC">
            <w:pPr>
              <w:rPr>
                <w:lang w:val="sv-SE"/>
              </w:rPr>
            </w:pPr>
            <w:r w:rsidRPr="006A4ABC">
              <w:rPr>
                <w:lang w:val="sv-SE"/>
              </w:rPr>
              <w:t xml:space="preserve">3 c) </w:t>
            </w:r>
            <w:r w:rsidR="006A4ABC" w:rsidRPr="006A4ABC">
              <w:rPr>
                <w:lang w:val="sv-SE"/>
              </w:rPr>
              <w:t xml:space="preserve">redan beslutade permitteringar för tiden 13.3.-31.5.2020 </w:t>
            </w:r>
          </w:p>
          <w:p w:rsidR="00D04B41" w:rsidRPr="00D91067" w:rsidRDefault="00D04B41" w:rsidP="00D04B41">
            <w:pPr>
              <w:rPr>
                <w:lang w:val="sv-SE"/>
              </w:rPr>
            </w:pPr>
            <w:r w:rsidRPr="0015494F">
              <w:rPr>
                <w:color w:val="FF000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4" w:name="Teksti7"/>
            <w:r w:rsidRPr="00D91067">
              <w:rPr>
                <w:color w:val="FF0000"/>
                <w:lang w:val="sv-SE"/>
              </w:rPr>
              <w:instrText xml:space="preserve"> FORMTEXT </w:instrText>
            </w:r>
            <w:r w:rsidRPr="0015494F">
              <w:rPr>
                <w:color w:val="FF0000"/>
              </w:rPr>
            </w:r>
            <w:r w:rsidRPr="0015494F">
              <w:rPr>
                <w:color w:val="FF0000"/>
              </w:rPr>
              <w:fldChar w:fldCharType="separate"/>
            </w:r>
            <w:r w:rsidRPr="0015494F">
              <w:rPr>
                <w:noProof/>
                <w:color w:val="FF0000"/>
              </w:rPr>
              <w:t> </w:t>
            </w:r>
            <w:r w:rsidRPr="0015494F">
              <w:rPr>
                <w:noProof/>
                <w:color w:val="FF0000"/>
              </w:rPr>
              <w:t> </w:t>
            </w:r>
            <w:r w:rsidRPr="0015494F">
              <w:rPr>
                <w:noProof/>
                <w:color w:val="FF0000"/>
              </w:rPr>
              <w:t> </w:t>
            </w:r>
            <w:r w:rsidRPr="0015494F">
              <w:rPr>
                <w:noProof/>
                <w:color w:val="FF0000"/>
              </w:rPr>
              <w:t> </w:t>
            </w:r>
            <w:r w:rsidRPr="0015494F">
              <w:rPr>
                <w:noProof/>
                <w:color w:val="FF0000"/>
              </w:rPr>
              <w:t> </w:t>
            </w:r>
            <w:r w:rsidRPr="0015494F">
              <w:rPr>
                <w:color w:val="FF0000"/>
              </w:rPr>
              <w:fldChar w:fldCharType="end"/>
            </w:r>
            <w:bookmarkEnd w:id="14"/>
            <w:r w:rsidRPr="00D91067">
              <w:rPr>
                <w:lang w:val="sv-SE"/>
              </w:rPr>
              <w:t xml:space="preserve">personalårsverken </w:t>
            </w:r>
          </w:p>
          <w:p w:rsidR="00D91067" w:rsidRPr="00D91067" w:rsidRDefault="00D91067" w:rsidP="00D04B41">
            <w:pPr>
              <w:rPr>
                <w:lang w:val="sv-SE"/>
              </w:rPr>
            </w:pPr>
          </w:p>
          <w:p w:rsidR="00D04B41" w:rsidRPr="00D91067" w:rsidRDefault="00D04B41" w:rsidP="00D04B41">
            <w:pPr>
              <w:rPr>
                <w:lang w:val="sv-SE"/>
              </w:rPr>
            </w:pPr>
            <w:r w:rsidRPr="0083738E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D91067">
              <w:rPr>
                <w:lang w:val="sv-SE"/>
              </w:rPr>
              <w:instrText xml:space="preserve"> FORMTEXT </w:instrText>
            </w:r>
            <w:r w:rsidRPr="0083738E">
              <w:fldChar w:fldCharType="separate"/>
            </w:r>
            <w:r w:rsidRPr="0083738E">
              <w:rPr>
                <w:noProof/>
              </w:rPr>
              <w:t> </w:t>
            </w:r>
            <w:r w:rsidRPr="0083738E">
              <w:rPr>
                <w:noProof/>
              </w:rPr>
              <w:t> </w:t>
            </w:r>
            <w:r w:rsidRPr="0083738E">
              <w:rPr>
                <w:noProof/>
              </w:rPr>
              <w:t> </w:t>
            </w:r>
            <w:r w:rsidRPr="0083738E">
              <w:rPr>
                <w:noProof/>
              </w:rPr>
              <w:t> </w:t>
            </w:r>
            <w:r w:rsidRPr="0083738E">
              <w:rPr>
                <w:noProof/>
              </w:rPr>
              <w:t> </w:t>
            </w:r>
            <w:r w:rsidRPr="0083738E">
              <w:fldChar w:fldCharType="end"/>
            </w:r>
            <w:r w:rsidRPr="00D91067">
              <w:rPr>
                <w:lang w:val="sv-SE"/>
              </w:rPr>
              <w:t>euro</w:t>
            </w:r>
          </w:p>
          <w:p w:rsidR="00D04B41" w:rsidRPr="00D91067" w:rsidRDefault="00D04B41" w:rsidP="00D04B41">
            <w:pPr>
              <w:rPr>
                <w:lang w:val="sv-SE"/>
              </w:rPr>
            </w:pPr>
          </w:p>
        </w:tc>
      </w:tr>
      <w:tr w:rsidR="00D04B41" w:rsidRPr="00D91067" w:rsidTr="00D91067">
        <w:tc>
          <w:tcPr>
            <w:tcW w:w="9741" w:type="dxa"/>
            <w:gridSpan w:val="4"/>
          </w:tcPr>
          <w:p w:rsidR="00CC492A" w:rsidRPr="00CC492A" w:rsidRDefault="00CC492A" w:rsidP="00D91067">
            <w:pPr>
              <w:pStyle w:val="Luettelokappale"/>
              <w:numPr>
                <w:ilvl w:val="0"/>
                <w:numId w:val="2"/>
              </w:numPr>
              <w:rPr>
                <w:lang w:val="sv-SE"/>
              </w:rPr>
            </w:pPr>
            <w:r w:rsidRPr="00CC492A">
              <w:rPr>
                <w:lang w:val="sv-SE"/>
              </w:rPr>
              <w:t>En uppskattning av personal-, lokal- och verksamhetsutgifter som inte kan täckas med statsandelen, kommunal finansiering eller annan finansiering</w:t>
            </w:r>
          </w:p>
          <w:p w:rsidR="00D04B41" w:rsidRPr="00CC492A" w:rsidRDefault="00D04B41" w:rsidP="00D04B41">
            <w:pPr>
              <w:rPr>
                <w:lang w:val="sv-SE"/>
              </w:rPr>
            </w:pPr>
            <w:r w:rsidRPr="00CC492A">
              <w:rPr>
                <w:lang w:val="sv-SE"/>
              </w:rPr>
              <w:t xml:space="preserve">     </w:t>
            </w:r>
            <w:r w:rsidR="00D91067">
              <w:rPr>
                <w:lang w:val="sv-S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5" w:name="Teksti27"/>
            <w:r w:rsidR="00D91067">
              <w:rPr>
                <w:lang w:val="sv-SE"/>
              </w:rPr>
              <w:instrText xml:space="preserve"> FORMTEXT </w:instrText>
            </w:r>
            <w:r w:rsidR="00D91067">
              <w:rPr>
                <w:lang w:val="sv-SE"/>
              </w:rPr>
            </w:r>
            <w:r w:rsidR="00D91067">
              <w:rPr>
                <w:lang w:val="sv-SE"/>
              </w:rPr>
              <w:fldChar w:fldCharType="separate"/>
            </w:r>
            <w:r w:rsidR="00D91067">
              <w:rPr>
                <w:noProof/>
                <w:lang w:val="sv-SE"/>
              </w:rPr>
              <w:t> </w:t>
            </w:r>
            <w:r w:rsidR="00D91067">
              <w:rPr>
                <w:noProof/>
                <w:lang w:val="sv-SE"/>
              </w:rPr>
              <w:t> </w:t>
            </w:r>
            <w:r w:rsidR="00D91067">
              <w:rPr>
                <w:noProof/>
                <w:lang w:val="sv-SE"/>
              </w:rPr>
              <w:t> </w:t>
            </w:r>
            <w:r w:rsidR="00D91067">
              <w:rPr>
                <w:noProof/>
                <w:lang w:val="sv-SE"/>
              </w:rPr>
              <w:t> </w:t>
            </w:r>
            <w:r w:rsidR="00D91067">
              <w:rPr>
                <w:noProof/>
                <w:lang w:val="sv-SE"/>
              </w:rPr>
              <w:t> </w:t>
            </w:r>
            <w:r w:rsidR="00D91067">
              <w:rPr>
                <w:lang w:val="sv-SE"/>
              </w:rPr>
              <w:fldChar w:fldCharType="end"/>
            </w:r>
            <w:bookmarkEnd w:id="15"/>
            <w:r w:rsidR="00D902A8">
              <w:rPr>
                <w:lang w:val="sv-SE"/>
              </w:rPr>
              <w:t>euro</w:t>
            </w:r>
          </w:p>
        </w:tc>
      </w:tr>
      <w:tr w:rsidR="00D04B41" w:rsidRPr="009E2B2F" w:rsidTr="00D91067">
        <w:tc>
          <w:tcPr>
            <w:tcW w:w="9741" w:type="dxa"/>
            <w:gridSpan w:val="4"/>
          </w:tcPr>
          <w:p w:rsidR="00D04B41" w:rsidRDefault="009E2B2F" w:rsidP="009E2B2F">
            <w:pPr>
              <w:pStyle w:val="Luettelokappale"/>
              <w:numPr>
                <w:ilvl w:val="0"/>
                <w:numId w:val="2"/>
              </w:numPr>
              <w:rPr>
                <w:lang w:val="sv-SE"/>
              </w:rPr>
            </w:pPr>
            <w:r w:rsidRPr="009E2B2F">
              <w:rPr>
                <w:lang w:val="sv-SE"/>
              </w:rPr>
              <w:t>Centrala åtgärder för tryggandet av verksamheten</w:t>
            </w:r>
          </w:p>
          <w:p w:rsidR="00794B69" w:rsidRPr="005C6E63" w:rsidRDefault="007059B8" w:rsidP="00794B69">
            <w:pPr>
              <w:pStyle w:val="Luettelokappale"/>
              <w:ind w:left="36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16" w:name="Teksti30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16"/>
          </w:p>
        </w:tc>
      </w:tr>
      <w:tr w:rsidR="00D04B41" w:rsidRPr="0083738E" w:rsidTr="002C2F9F">
        <w:tc>
          <w:tcPr>
            <w:tcW w:w="9741" w:type="dxa"/>
            <w:gridSpan w:val="4"/>
          </w:tcPr>
          <w:p w:rsidR="0083738E" w:rsidRDefault="00D04B41" w:rsidP="005C6E63">
            <w:pPr>
              <w:ind w:left="1304"/>
              <w:rPr>
                <w:lang w:val="sv-SE"/>
              </w:rPr>
            </w:pPr>
            <w:r w:rsidRPr="0083738E">
              <w:rPr>
                <w:lang w:val="sv-SE"/>
              </w:rPr>
              <w:t xml:space="preserve">a) </w:t>
            </w:r>
            <w:r w:rsidR="0083738E" w:rsidRPr="0083738E">
              <w:rPr>
                <w:lang w:val="sv-SE"/>
              </w:rPr>
              <w:t>Tryggandet av nödvä</w:t>
            </w:r>
            <w:r w:rsidR="00D34E5B">
              <w:rPr>
                <w:lang w:val="sv-SE"/>
              </w:rPr>
              <w:t>ndiga eller kritiska funktioner</w:t>
            </w:r>
          </w:p>
          <w:p w:rsidR="00D04B41" w:rsidRPr="0083738E" w:rsidRDefault="00D04B41" w:rsidP="005C6E63">
            <w:pPr>
              <w:ind w:left="1304"/>
              <w:rPr>
                <w:lang w:val="sv-SE"/>
              </w:rPr>
            </w:pPr>
            <w:r w:rsidRPr="002C2F9F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7" w:name="Teksti12"/>
            <w:r w:rsidRPr="0083738E">
              <w:rPr>
                <w:lang w:val="sv-SE"/>
              </w:rPr>
              <w:instrText xml:space="preserve"> FORMTEXT </w:instrText>
            </w:r>
            <w:r w:rsidRPr="002C2F9F">
              <w:fldChar w:fldCharType="separate"/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fldChar w:fldCharType="end"/>
            </w:r>
            <w:bookmarkEnd w:id="17"/>
          </w:p>
          <w:p w:rsidR="00D04B41" w:rsidRPr="0083738E" w:rsidRDefault="00D04B41" w:rsidP="00D04B41">
            <w:pPr>
              <w:rPr>
                <w:lang w:val="sv-SE"/>
              </w:rPr>
            </w:pPr>
          </w:p>
        </w:tc>
      </w:tr>
      <w:tr w:rsidR="00D04B41" w:rsidRPr="0083738E" w:rsidTr="002C2F9F">
        <w:tc>
          <w:tcPr>
            <w:tcW w:w="9741" w:type="dxa"/>
            <w:gridSpan w:val="4"/>
          </w:tcPr>
          <w:p w:rsidR="005C6E63" w:rsidRDefault="00D04B41" w:rsidP="005C6E63">
            <w:pPr>
              <w:ind w:left="1304"/>
              <w:rPr>
                <w:lang w:val="sv-SE"/>
              </w:rPr>
            </w:pPr>
            <w:r w:rsidRPr="0083738E">
              <w:rPr>
                <w:lang w:val="sv-SE"/>
              </w:rPr>
              <w:t xml:space="preserve">b) </w:t>
            </w:r>
            <w:r w:rsidR="0083738E">
              <w:rPr>
                <w:lang w:val="sv-SE"/>
              </w:rPr>
              <w:t>H</w:t>
            </w:r>
            <w:r w:rsidR="0083738E" w:rsidRPr="0083738E">
              <w:rPr>
                <w:lang w:val="sv-SE"/>
              </w:rPr>
              <w:t>ur tillgång till verksamheten och tjänsterna kan ordnas på annat sätt</w:t>
            </w:r>
          </w:p>
          <w:p w:rsidR="00D04B41" w:rsidRPr="0083738E" w:rsidRDefault="0083738E" w:rsidP="005C6E63">
            <w:pPr>
              <w:ind w:left="1304"/>
              <w:rPr>
                <w:lang w:val="sv-SE"/>
              </w:rPr>
            </w:pPr>
            <w:r w:rsidRPr="0083738E">
              <w:rPr>
                <w:lang w:val="sv-SE"/>
              </w:rPr>
              <w:t xml:space="preserve"> </w:t>
            </w:r>
            <w:r w:rsidR="00D04B41" w:rsidRPr="002C2F9F"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8" w:name="Teksti13"/>
            <w:r w:rsidR="00D04B41" w:rsidRPr="0083738E">
              <w:rPr>
                <w:lang w:val="sv-SE"/>
              </w:rPr>
              <w:instrText xml:space="preserve"> FORMTEXT </w:instrText>
            </w:r>
            <w:r w:rsidR="00D04B41" w:rsidRPr="002C2F9F">
              <w:fldChar w:fldCharType="separate"/>
            </w:r>
            <w:r w:rsidR="00D04B41" w:rsidRPr="002C2F9F">
              <w:rPr>
                <w:noProof/>
              </w:rPr>
              <w:t> </w:t>
            </w:r>
            <w:r w:rsidR="00D04B41" w:rsidRPr="002C2F9F">
              <w:rPr>
                <w:noProof/>
              </w:rPr>
              <w:t> </w:t>
            </w:r>
            <w:r w:rsidR="00D04B41" w:rsidRPr="002C2F9F">
              <w:rPr>
                <w:noProof/>
              </w:rPr>
              <w:t> </w:t>
            </w:r>
            <w:r w:rsidR="00D04B41" w:rsidRPr="002C2F9F">
              <w:rPr>
                <w:noProof/>
              </w:rPr>
              <w:t> </w:t>
            </w:r>
            <w:r w:rsidR="00D04B41" w:rsidRPr="002C2F9F">
              <w:rPr>
                <w:noProof/>
              </w:rPr>
              <w:t> </w:t>
            </w:r>
            <w:r w:rsidR="00D04B41" w:rsidRPr="002C2F9F">
              <w:fldChar w:fldCharType="end"/>
            </w:r>
            <w:bookmarkEnd w:id="18"/>
          </w:p>
          <w:p w:rsidR="00D04B41" w:rsidRPr="0083738E" w:rsidRDefault="00D04B41" w:rsidP="00D04B41">
            <w:pPr>
              <w:rPr>
                <w:lang w:val="sv-SE"/>
              </w:rPr>
            </w:pPr>
          </w:p>
        </w:tc>
      </w:tr>
      <w:tr w:rsidR="00D04B41" w:rsidRPr="0083738E" w:rsidTr="002C2F9F">
        <w:tc>
          <w:tcPr>
            <w:tcW w:w="9741" w:type="dxa"/>
            <w:gridSpan w:val="4"/>
          </w:tcPr>
          <w:p w:rsidR="0083738E" w:rsidRDefault="00D04B41" w:rsidP="005C6E63">
            <w:pPr>
              <w:ind w:left="1304"/>
              <w:rPr>
                <w:lang w:val="sv-SE"/>
              </w:rPr>
            </w:pPr>
            <w:r w:rsidRPr="0083738E">
              <w:rPr>
                <w:lang w:val="sv-SE"/>
              </w:rPr>
              <w:t xml:space="preserve">c) </w:t>
            </w:r>
            <w:r w:rsidR="0083738E" w:rsidRPr="0083738E">
              <w:rPr>
                <w:lang w:val="sv-SE"/>
              </w:rPr>
              <w:t xml:space="preserve">Hur permitteringar och minskningar av personalen kan undvikas </w:t>
            </w:r>
          </w:p>
          <w:p w:rsidR="00D04B41" w:rsidRPr="0083738E" w:rsidRDefault="00D04B41" w:rsidP="005C6E63">
            <w:pPr>
              <w:ind w:left="1304"/>
              <w:rPr>
                <w:lang w:val="sv-SE"/>
              </w:rPr>
            </w:pPr>
            <w:r w:rsidRPr="002C2F9F"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9" w:name="Teksti14"/>
            <w:r w:rsidRPr="0083738E">
              <w:rPr>
                <w:lang w:val="sv-SE"/>
              </w:rPr>
              <w:instrText xml:space="preserve"> FORMTEXT </w:instrText>
            </w:r>
            <w:r w:rsidRPr="002C2F9F">
              <w:fldChar w:fldCharType="separate"/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fldChar w:fldCharType="end"/>
            </w:r>
            <w:bookmarkEnd w:id="19"/>
          </w:p>
          <w:p w:rsidR="00D04B41" w:rsidRPr="0083738E" w:rsidRDefault="00D04B41" w:rsidP="00D04B41">
            <w:pPr>
              <w:rPr>
                <w:lang w:val="sv-SE"/>
              </w:rPr>
            </w:pPr>
          </w:p>
        </w:tc>
      </w:tr>
      <w:tr w:rsidR="00D04B41" w:rsidRPr="0013345E" w:rsidTr="002C2F9F">
        <w:tc>
          <w:tcPr>
            <w:tcW w:w="9741" w:type="dxa"/>
            <w:gridSpan w:val="4"/>
          </w:tcPr>
          <w:p w:rsidR="00D04B41" w:rsidRPr="002C2F9F" w:rsidRDefault="00D04B41" w:rsidP="005C6E63">
            <w:pPr>
              <w:ind w:left="1304"/>
            </w:pPr>
            <w:r>
              <w:t xml:space="preserve">d) </w:t>
            </w:r>
            <w:r w:rsidR="0083738E">
              <w:t>A</w:t>
            </w:r>
            <w:r w:rsidR="0083738E" w:rsidRPr="0083738E">
              <w:rPr>
                <w:lang w:val="sv-SE"/>
              </w:rPr>
              <w:t>nnat syfte, vilket?</w:t>
            </w:r>
          </w:p>
          <w:p w:rsidR="00D04B41" w:rsidRPr="002C2F9F" w:rsidRDefault="00D04B41" w:rsidP="005C6E63">
            <w:pPr>
              <w:ind w:left="1304"/>
            </w:pPr>
            <w:r w:rsidRPr="002C2F9F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0" w:name="Teksti16"/>
            <w:r w:rsidRPr="002C2F9F">
              <w:instrText xml:space="preserve"> FORMTEXT </w:instrText>
            </w:r>
            <w:r w:rsidRPr="002C2F9F">
              <w:fldChar w:fldCharType="separate"/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fldChar w:fldCharType="end"/>
            </w:r>
            <w:bookmarkEnd w:id="20"/>
          </w:p>
          <w:p w:rsidR="00D04B41" w:rsidRPr="002C2F9F" w:rsidRDefault="00D04B41" w:rsidP="00D04B41"/>
        </w:tc>
      </w:tr>
      <w:tr w:rsidR="005C6E63" w:rsidRPr="0013345E" w:rsidTr="002C2F9F">
        <w:tc>
          <w:tcPr>
            <w:tcW w:w="9741" w:type="dxa"/>
            <w:gridSpan w:val="4"/>
          </w:tcPr>
          <w:p w:rsidR="005C6E63" w:rsidRPr="009E2B2F" w:rsidRDefault="009E2B2F" w:rsidP="00794B69">
            <w:pPr>
              <w:pStyle w:val="Luettelokappale"/>
              <w:numPr>
                <w:ilvl w:val="0"/>
                <w:numId w:val="2"/>
              </w:numPr>
              <w:rPr>
                <w:lang w:val="sv-SE"/>
              </w:rPr>
            </w:pPr>
            <w:r w:rsidRPr="009E2B2F">
              <w:rPr>
                <w:lang w:val="sv-SE"/>
              </w:rPr>
              <w:lastRenderedPageBreak/>
              <w:t>Beloppet på den tilläggsfinansiering som ansöks</w:t>
            </w:r>
            <w:r w:rsidR="00D34E5B" w:rsidRPr="009E2B2F">
              <w:rPr>
                <w:lang w:val="sv-SE"/>
              </w:rPr>
              <w:t>?</w:t>
            </w:r>
          </w:p>
          <w:p w:rsidR="00D34E5B" w:rsidRDefault="00D34E5B" w:rsidP="00D34E5B">
            <w: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1" w:name="Teksti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r w:rsidR="005844BA">
              <w:t>euro</w:t>
            </w:r>
          </w:p>
        </w:tc>
      </w:tr>
    </w:tbl>
    <w:p w:rsidR="00252A4D" w:rsidRDefault="00252A4D" w:rsidP="0013345E"/>
    <w:sectPr w:rsidR="00252A4D" w:rsidSect="005F7CB8">
      <w:headerReference w:type="default" r:id="rId7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75B" w:rsidRDefault="0088475B" w:rsidP="009E71C8">
      <w:pPr>
        <w:spacing w:after="0" w:line="240" w:lineRule="auto"/>
      </w:pPr>
      <w:r>
        <w:separator/>
      </w:r>
    </w:p>
  </w:endnote>
  <w:endnote w:type="continuationSeparator" w:id="0">
    <w:p w:rsidR="0088475B" w:rsidRDefault="0088475B" w:rsidP="009E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75B" w:rsidRDefault="0088475B" w:rsidP="009E71C8">
      <w:pPr>
        <w:spacing w:after="0" w:line="240" w:lineRule="auto"/>
      </w:pPr>
      <w:r>
        <w:separator/>
      </w:r>
    </w:p>
  </w:footnote>
  <w:footnote w:type="continuationSeparator" w:id="0">
    <w:p w:rsidR="0088475B" w:rsidRDefault="0088475B" w:rsidP="009E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067" w:rsidRPr="00D91067" w:rsidRDefault="00D91067" w:rsidP="00D91067">
    <w:pPr>
      <w:pStyle w:val="Yltunniste"/>
      <w:rPr>
        <w:b/>
        <w:bCs/>
        <w:lang w:val="sv-SE"/>
      </w:rPr>
    </w:pPr>
    <w:r w:rsidRPr="00D91067">
      <w:rPr>
        <w:b/>
        <w:bCs/>
        <w:lang w:val="sv-SE"/>
      </w:rPr>
      <w:t>Allmänt statsunderstöd som riktar sig till museer, orkestrar och teatrar som får statsandel och som delas ut på grund av behovet av tilläggsfinansiering som corona</w:t>
    </w:r>
    <w:r w:rsidR="009E2B2F">
      <w:rPr>
        <w:b/>
        <w:bCs/>
        <w:lang w:val="sv-SE"/>
      </w:rPr>
      <w:t>pan</w:t>
    </w:r>
    <w:r w:rsidRPr="00D91067">
      <w:rPr>
        <w:b/>
        <w:bCs/>
        <w:lang w:val="sv-SE"/>
      </w:rPr>
      <w:t>demin föranleder</w:t>
    </w:r>
  </w:p>
  <w:p w:rsidR="009E71C8" w:rsidRPr="00D91067" w:rsidRDefault="00D91067" w:rsidP="00D91067">
    <w:pPr>
      <w:pStyle w:val="Yltunniste"/>
      <w:rPr>
        <w:b/>
      </w:rPr>
    </w:pPr>
    <w:r w:rsidRPr="00D91067">
      <w:rPr>
        <w:lang w:val="sv-SE"/>
      </w:rPr>
      <w:tab/>
      <w:t xml:space="preserve">  </w:t>
    </w:r>
    <w:r w:rsidRPr="00D91067">
      <w:rPr>
        <w:lang w:val="sv-SE"/>
      </w:rPr>
      <w:tab/>
    </w:r>
    <w:r w:rsidRPr="00D91067">
      <w:rPr>
        <w:b/>
      </w:rPr>
      <w:t>Bilaga</w:t>
    </w:r>
    <w:r w:rsidRPr="00D91067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36AD2"/>
    <w:multiLevelType w:val="hybridMultilevel"/>
    <w:tmpl w:val="0E4CBDD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B25E19"/>
    <w:multiLevelType w:val="hybridMultilevel"/>
    <w:tmpl w:val="0E4CBD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7731F"/>
    <w:multiLevelType w:val="hybridMultilevel"/>
    <w:tmpl w:val="0E4CBD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B6D84"/>
    <w:multiLevelType w:val="hybridMultilevel"/>
    <w:tmpl w:val="EFCE6CC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E7492"/>
    <w:multiLevelType w:val="hybridMultilevel"/>
    <w:tmpl w:val="0E4CBD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C7732"/>
    <w:multiLevelType w:val="hybridMultilevel"/>
    <w:tmpl w:val="0E4CBD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BC"/>
    <w:rsid w:val="000B0E79"/>
    <w:rsid w:val="000E0D91"/>
    <w:rsid w:val="000F5746"/>
    <w:rsid w:val="0013345E"/>
    <w:rsid w:val="0015494F"/>
    <w:rsid w:val="00243EB3"/>
    <w:rsid w:val="00252A4D"/>
    <w:rsid w:val="00254B76"/>
    <w:rsid w:val="00257C72"/>
    <w:rsid w:val="002C2F9F"/>
    <w:rsid w:val="003065DD"/>
    <w:rsid w:val="00323E64"/>
    <w:rsid w:val="00495C7D"/>
    <w:rsid w:val="005214D2"/>
    <w:rsid w:val="0052341C"/>
    <w:rsid w:val="005844BA"/>
    <w:rsid w:val="005C6E63"/>
    <w:rsid w:val="005D76C5"/>
    <w:rsid w:val="005F7CB8"/>
    <w:rsid w:val="0062336C"/>
    <w:rsid w:val="006A4ABC"/>
    <w:rsid w:val="007059B8"/>
    <w:rsid w:val="00794B69"/>
    <w:rsid w:val="007A1C5F"/>
    <w:rsid w:val="0081404D"/>
    <w:rsid w:val="0083738E"/>
    <w:rsid w:val="00850DA7"/>
    <w:rsid w:val="008519AB"/>
    <w:rsid w:val="00853AF2"/>
    <w:rsid w:val="00873DAE"/>
    <w:rsid w:val="0088475B"/>
    <w:rsid w:val="00914914"/>
    <w:rsid w:val="009429A0"/>
    <w:rsid w:val="009E2B2F"/>
    <w:rsid w:val="009E71C8"/>
    <w:rsid w:val="00A37B8F"/>
    <w:rsid w:val="00A53EB4"/>
    <w:rsid w:val="00B14AB6"/>
    <w:rsid w:val="00B73687"/>
    <w:rsid w:val="00BA00BC"/>
    <w:rsid w:val="00C04F43"/>
    <w:rsid w:val="00C311E6"/>
    <w:rsid w:val="00CC492A"/>
    <w:rsid w:val="00CE48B9"/>
    <w:rsid w:val="00D04B41"/>
    <w:rsid w:val="00D34E5B"/>
    <w:rsid w:val="00D902A8"/>
    <w:rsid w:val="00D91067"/>
    <w:rsid w:val="00DD0470"/>
    <w:rsid w:val="00DD2E0E"/>
    <w:rsid w:val="00DD67F8"/>
    <w:rsid w:val="00F013A5"/>
    <w:rsid w:val="00F1730D"/>
    <w:rsid w:val="00F6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0141"/>
  <w15:chartTrackingRefBased/>
  <w15:docId w15:val="{57825B84-2C85-44F4-BC23-9C1B5AF7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3345E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3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E71C8"/>
  </w:style>
  <w:style w:type="paragraph" w:styleId="Alatunniste">
    <w:name w:val="footer"/>
    <w:basedOn w:val="Normaali"/>
    <w:link w:val="Ala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E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39979\Work%20Folders\ASIAKIRJAT\HAKUILMOITUKSET%202020\Korona_VOS_lomak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Korona_VOS_lomake.dotx</Template>
  <TotalTime>3</TotalTime>
  <Pages>2</Pages>
  <Words>236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Arminen Soili (OKM)</dc:creator>
  <cp:keywords/>
  <dc:description/>
  <cp:lastModifiedBy>Arminen Soili (OKM)</cp:lastModifiedBy>
  <cp:revision>3</cp:revision>
  <dcterms:created xsi:type="dcterms:W3CDTF">2020-04-28T07:04:00Z</dcterms:created>
  <dcterms:modified xsi:type="dcterms:W3CDTF">2020-04-29T04:49:00Z</dcterms:modified>
</cp:coreProperties>
</file>