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83" w:rsidRPr="00DC137E" w:rsidRDefault="006F6583" w:rsidP="006F6583">
      <w:pPr>
        <w:rPr>
          <w:rStyle w:val="normaltextrun1"/>
          <w:rFonts w:ascii="Calibri" w:hAnsi="Calibri"/>
          <w:b/>
          <w:sz w:val="28"/>
          <w:szCs w:val="28"/>
        </w:rPr>
      </w:pPr>
      <w:bookmarkStart w:id="0" w:name="_GoBack"/>
      <w:bookmarkEnd w:id="0"/>
      <w:r w:rsidRPr="00DC137E">
        <w:rPr>
          <w:rStyle w:val="normaltextrun1"/>
          <w:rFonts w:ascii="Calibri" w:hAnsi="Calibri"/>
          <w:b/>
          <w:sz w:val="28"/>
          <w:szCs w:val="28"/>
        </w:rPr>
        <w:t>LIITE 5.</w:t>
      </w:r>
    </w:p>
    <w:p w:rsidR="006F6583" w:rsidRPr="00DC137E" w:rsidRDefault="006F6583" w:rsidP="006F6583">
      <w:pPr>
        <w:rPr>
          <w:b/>
          <w:sz w:val="28"/>
          <w:szCs w:val="28"/>
          <w:shd w:val="clear" w:color="auto" w:fill="FAFAFA"/>
        </w:rPr>
      </w:pPr>
      <w:r w:rsidRPr="00DC137E">
        <w:rPr>
          <w:rStyle w:val="normaltextrun1"/>
          <w:rFonts w:ascii="Calibri" w:hAnsi="Calibri"/>
          <w:b/>
          <w:sz w:val="28"/>
          <w:szCs w:val="28"/>
        </w:rPr>
        <w:t xml:space="preserve">Selvitys poikkeusolosuhteiden aiheuttamista muutoksista hakijan toimintaan </w:t>
      </w:r>
      <w:r w:rsidRPr="00DC137E">
        <w:rPr>
          <w:b/>
          <w:sz w:val="28"/>
          <w:szCs w:val="28"/>
          <w:shd w:val="clear" w:color="auto" w:fill="FAFAFA"/>
        </w:rPr>
        <w:t>ja rahoitukseen</w:t>
      </w:r>
    </w:p>
    <w:p w:rsidR="006F6583" w:rsidRPr="00DC137E" w:rsidRDefault="006F6583" w:rsidP="006F6583">
      <w:pPr>
        <w:rPr>
          <w:b/>
        </w:rPr>
      </w:pPr>
    </w:p>
    <w:p w:rsidR="006F6583" w:rsidRPr="00DC137E" w:rsidRDefault="006F6583" w:rsidP="006F6583">
      <w:pPr>
        <w:pStyle w:val="Luettelokappale"/>
        <w:numPr>
          <w:ilvl w:val="0"/>
          <w:numId w:val="2"/>
        </w:numPr>
        <w:ind w:left="426" w:hanging="568"/>
        <w:rPr>
          <w:b/>
          <w:sz w:val="24"/>
          <w:szCs w:val="24"/>
        </w:rPr>
      </w:pPr>
      <w:r w:rsidRPr="00DC137E">
        <w:rPr>
          <w:b/>
          <w:sz w:val="24"/>
          <w:szCs w:val="24"/>
        </w:rPr>
        <w:t xml:space="preserve">Millaisia välittömiä vaikutuksia koronapandemialla on ollut tai ennakoidaan olevan hakijan järjestämään taiteen perusopetukseen ja muuhun toimintaan? </w:t>
      </w:r>
    </w:p>
    <w:p w:rsidR="006F6583" w:rsidRPr="00DC137E" w:rsidRDefault="006F6583" w:rsidP="006F6583">
      <w:pPr>
        <w:pStyle w:val="Luettelokappale"/>
        <w:ind w:left="426"/>
        <w:rPr>
          <w:sz w:val="24"/>
          <w:szCs w:val="24"/>
        </w:rPr>
      </w:pPr>
      <w:r w:rsidRPr="00DC137E">
        <w:rPr>
          <w:sz w:val="24"/>
          <w:szCs w:val="24"/>
        </w:rPr>
        <w:t>avovastaus 2000 merkkiä</w:t>
      </w:r>
    </w:p>
    <w:p w:rsidR="006F6583" w:rsidRPr="00DC137E" w:rsidRDefault="006F6583" w:rsidP="006F6583">
      <w:pPr>
        <w:pStyle w:val="Luettelokappale"/>
        <w:ind w:left="426"/>
        <w:rPr>
          <w:b/>
          <w:sz w:val="24"/>
          <w:szCs w:val="24"/>
        </w:rPr>
      </w:pPr>
    </w:p>
    <w:p w:rsidR="006F6583" w:rsidRPr="00DC137E" w:rsidRDefault="006F6583" w:rsidP="006F6583">
      <w:pPr>
        <w:pStyle w:val="Luettelokappale"/>
        <w:rPr>
          <w:b/>
          <w:sz w:val="24"/>
          <w:szCs w:val="24"/>
        </w:rPr>
      </w:pPr>
    </w:p>
    <w:p w:rsidR="006F6583" w:rsidRPr="00DC137E" w:rsidRDefault="006F6583" w:rsidP="006F6583">
      <w:pPr>
        <w:pStyle w:val="Luettelokappale"/>
        <w:numPr>
          <w:ilvl w:val="0"/>
          <w:numId w:val="2"/>
        </w:numPr>
        <w:ind w:left="426" w:hanging="568"/>
        <w:rPr>
          <w:b/>
          <w:sz w:val="24"/>
          <w:szCs w:val="24"/>
        </w:rPr>
      </w:pPr>
      <w:r w:rsidRPr="00DC137E">
        <w:rPr>
          <w:b/>
          <w:sz w:val="24"/>
          <w:szCs w:val="24"/>
        </w:rPr>
        <w:t xml:space="preserve">Miten hakija on mahdollisesti sopeuttanut ja sopeuttamassa oppilaitoksen toimintaa poikkeusoloissa (13.3-15.8.2020)? </w:t>
      </w:r>
    </w:p>
    <w:p w:rsidR="006F6583" w:rsidRPr="0001721F" w:rsidRDefault="006F6583" w:rsidP="006F6583">
      <w:pPr>
        <w:pStyle w:val="Luettelokappale"/>
        <w:ind w:left="426"/>
        <w:rPr>
          <w:b/>
          <w:sz w:val="24"/>
          <w:szCs w:val="24"/>
        </w:rPr>
      </w:pPr>
      <w:r w:rsidRPr="006A747F">
        <w:rPr>
          <w:color w:val="0070C0"/>
          <w:sz w:val="24"/>
          <w:szCs w:val="24"/>
        </w:rPr>
        <w:t>avovastaus 2000 merkkiä</w:t>
      </w:r>
    </w:p>
    <w:p w:rsid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/>
          <w:bCs/>
          <w:i/>
          <w:sz w:val="24"/>
          <w:szCs w:val="24"/>
        </w:rPr>
      </w:pPr>
    </w:p>
    <w:p w:rsidR="006F6583" w:rsidRP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/>
          <w:bCs/>
          <w:i/>
          <w:sz w:val="24"/>
          <w:szCs w:val="24"/>
        </w:rPr>
      </w:pPr>
    </w:p>
    <w:p w:rsidR="006F6583" w:rsidRP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/>
          <w:bCs/>
          <w:i/>
          <w:sz w:val="24"/>
          <w:szCs w:val="24"/>
        </w:rPr>
      </w:pPr>
    </w:p>
    <w:p w:rsidR="006F6583" w:rsidRPr="006F6583" w:rsidRDefault="006F6583" w:rsidP="006F658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rPr>
          <w:b/>
          <w:sz w:val="24"/>
          <w:szCs w:val="24"/>
        </w:rPr>
      </w:pPr>
      <w:r w:rsidRPr="006F6583">
        <w:rPr>
          <w:b/>
          <w:sz w:val="24"/>
          <w:szCs w:val="24"/>
        </w:rPr>
        <w:t>Selvitetään taiteenaloittain ja oppimäärittäin, missä määrin koulutuksen ylläpitäjä järjestää poikkeusolojen aikana taiteen perusopetusta muulla tavoin kuin lähiopetuksena oppilaitoksessaan:</w:t>
      </w:r>
    </w:p>
    <w:p w:rsidR="006F6583" w:rsidRP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</w:pPr>
    </w:p>
    <w:p w:rsidR="006F6583" w:rsidRPr="00DC137E" w:rsidRDefault="006F6583" w:rsidP="006F658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6F6583">
        <w:t>Ilmoitetaan taiteenalat ja oppimäärät, joissa opetussuunnitelman mukaista taiteen perusopetusta annetaan poikkeusoloissa (13.3.-31.5.2020) suunnittelussa lähiopetustu</w:t>
      </w:r>
      <w:r w:rsidRPr="00DC137E">
        <w:t xml:space="preserve">ntien laajuudessa (lähiopetusta) korvaavilla vaihtoehtoisilla tavoilla. </w:t>
      </w:r>
    </w:p>
    <w:p w:rsidR="006F6583" w:rsidRPr="00DC137E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ind w:left="1080" w:firstLine="132"/>
      </w:pPr>
      <w:r w:rsidRPr="00DC137E">
        <w:t xml:space="preserve">Selvitetään, miten opetus on poikkeusoloissa järjestetty. </w:t>
      </w:r>
    </w:p>
    <w:p w:rsidR="006F6583" w:rsidRPr="007F126F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ind w:firstLine="492"/>
        <w:rPr>
          <w:color w:val="0070C0"/>
        </w:rPr>
      </w:pPr>
      <w:r w:rsidRPr="007F126F">
        <w:rPr>
          <w:color w:val="0070C0"/>
        </w:rPr>
        <w:t>avovastaus 2000 merkkiä</w:t>
      </w:r>
    </w:p>
    <w:p w:rsid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</w:pPr>
    </w:p>
    <w:p w:rsidR="006F6583" w:rsidRPr="00DC137E" w:rsidRDefault="006F6583" w:rsidP="006F658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C137E">
        <w:t>Ilmoitetaan taiteenalat ja oppimäärät, joiden opetussuunnitelman mukainen taiteen perusopetuksen järjestäminen on poikkeusoloissa (13.3-31.5.2020) kokonaan keskeytetty. Selvitetään, miksi näin on toimittu.</w:t>
      </w:r>
    </w:p>
    <w:p w:rsidR="006F6583" w:rsidRPr="007F126F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ind w:firstLine="492"/>
        <w:rPr>
          <w:color w:val="0070C0"/>
        </w:rPr>
      </w:pPr>
      <w:r w:rsidRPr="007F126F">
        <w:rPr>
          <w:color w:val="0070C0"/>
        </w:rPr>
        <w:t>avovastaus 2000 merkkiä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</w:pPr>
    </w:p>
    <w:p w:rsidR="006F6583" w:rsidRPr="00DC137E" w:rsidRDefault="006F6583" w:rsidP="006F658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C137E">
        <w:t>Ilmoitetaan taiteenalat ja oppimäärät, joissa opetussuunnitelman mukaista taiteen perusopetusta annetaan poikkeusoloissa (13.3.-31.5.2020) suunniteltua lähiopetusta pienemmällä opetustuntimäärällä (lähiopetusta) korvaavilla vaihtoehtoisilla tavoilla. Selvitetään, miksi näin on toimittu.</w:t>
      </w:r>
    </w:p>
    <w:p w:rsidR="006F6583" w:rsidRPr="00FB58C1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ind w:left="1080" w:firstLine="132"/>
        <w:rPr>
          <w:color w:val="0070C0"/>
        </w:rPr>
      </w:pPr>
      <w:r>
        <w:rPr>
          <w:color w:val="0070C0"/>
        </w:rPr>
        <w:t>avovastaus 2000 merkkiä</w:t>
      </w:r>
    </w:p>
    <w:p w:rsidR="006F6583" w:rsidRPr="00DC137E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</w:pPr>
    </w:p>
    <w:p w:rsidR="006F6583" w:rsidRPr="00DC137E" w:rsidRDefault="006F6583" w:rsidP="006F658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OpenSans-SemiBold"/>
          <w:b/>
          <w:bCs/>
          <w:i/>
          <w:sz w:val="24"/>
          <w:szCs w:val="24"/>
        </w:rPr>
      </w:pPr>
      <w:r w:rsidRPr="00DC137E">
        <w:t>Ilmoitetaan järjestämättä jääneen taiteen perusopetuksen opetustuntimäärä (edelliset kohdat 3b &amp; 3c, kaikki taiteenalat, yleinen ja laaja oppimäärä yhteensä) ajalla 13.3.-31.5.2020.__________________</w:t>
      </w:r>
    </w:p>
    <w:p w:rsid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/>
          <w:bCs/>
          <w:i/>
          <w:sz w:val="24"/>
          <w:szCs w:val="24"/>
        </w:rPr>
      </w:pPr>
    </w:p>
    <w:p w:rsid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Cs/>
          <w:sz w:val="24"/>
          <w:szCs w:val="24"/>
        </w:rPr>
      </w:pPr>
    </w:p>
    <w:p w:rsidR="006F6583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rPr>
          <w:rFonts w:cs="OpenSans-SemiBold"/>
          <w:bCs/>
          <w:sz w:val="24"/>
          <w:szCs w:val="24"/>
        </w:rPr>
      </w:pPr>
    </w:p>
    <w:p w:rsidR="006F6583" w:rsidRPr="00DC137E" w:rsidRDefault="006F6583" w:rsidP="006F6583">
      <w:pPr>
        <w:pStyle w:val="Luettelokappale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568"/>
        <w:rPr>
          <w:rFonts w:cs="OpenSans-Regular"/>
          <w:b/>
          <w:sz w:val="24"/>
          <w:szCs w:val="24"/>
        </w:rPr>
      </w:pPr>
      <w:r>
        <w:rPr>
          <w:rFonts w:cs="OpenSans-Regular"/>
          <w:b/>
          <w:sz w:val="24"/>
          <w:szCs w:val="24"/>
        </w:rPr>
        <w:t xml:space="preserve"> </w:t>
      </w:r>
      <w:r w:rsidRPr="006D4703">
        <w:rPr>
          <w:rFonts w:cs="OpenSans-Regular"/>
          <w:b/>
          <w:sz w:val="24"/>
          <w:szCs w:val="24"/>
        </w:rPr>
        <w:t xml:space="preserve">Jos </w:t>
      </w:r>
      <w:r w:rsidRPr="00A90E53">
        <w:rPr>
          <w:rFonts w:cs="OpenSans-Regular"/>
          <w:b/>
          <w:sz w:val="24"/>
          <w:szCs w:val="24"/>
        </w:rPr>
        <w:t xml:space="preserve">koulutuksen ylläpitäjä järjestää </w:t>
      </w:r>
      <w:r w:rsidRPr="00DC137E">
        <w:rPr>
          <w:rFonts w:cs="OpenSans-Regular"/>
          <w:b/>
          <w:sz w:val="24"/>
          <w:szCs w:val="24"/>
        </w:rPr>
        <w:t>muuta opetusta kuin taiteen perusopetusta, selvitetään, mitä opetustoimintaa on järjestetty/ järjestetään ajalla 13.3.-15.8.2020.</w:t>
      </w:r>
    </w:p>
    <w:p w:rsidR="006F6583" w:rsidRPr="00DC137E" w:rsidRDefault="006F6583" w:rsidP="006F6583">
      <w:pPr>
        <w:pStyle w:val="Luettelokappale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lastRenderedPageBreak/>
        <w:t>Ilmoitetaan eritellysti, onko em. opetus järjestetty/suunniteltu järjestettävän osittain tai kokonaisuudessaan aiemman normaaliolojen suunnitelman mukaisesti lähiopetusta korvaavin tavoin vai onko opetus peruuntunut/ keskeytynyt.</w:t>
      </w:r>
    </w:p>
    <w:p w:rsidR="006F6583" w:rsidRPr="005C3F80" w:rsidRDefault="006F6583" w:rsidP="006F6583">
      <w:pPr>
        <w:autoSpaceDE w:val="0"/>
        <w:autoSpaceDN w:val="0"/>
        <w:adjustRightInd w:val="0"/>
        <w:spacing w:after="0" w:line="240" w:lineRule="auto"/>
        <w:ind w:firstLine="426"/>
        <w:rPr>
          <w:rFonts w:cs="OpenSans-SemiBold"/>
          <w:bCs/>
          <w:color w:val="2E74B5" w:themeColor="accent1" w:themeShade="BF"/>
          <w:sz w:val="24"/>
          <w:szCs w:val="24"/>
        </w:rPr>
      </w:pPr>
      <w:r w:rsidRPr="005C3F80">
        <w:rPr>
          <w:rFonts w:cs="OpenSans-SemiBold"/>
          <w:bCs/>
          <w:color w:val="2E74B5" w:themeColor="accent1" w:themeShade="BF"/>
          <w:sz w:val="24"/>
          <w:szCs w:val="24"/>
        </w:rPr>
        <w:t>avovastaus 2000 merkkiä</w:t>
      </w:r>
    </w:p>
    <w:p w:rsidR="006F6583" w:rsidRPr="00DC137E" w:rsidRDefault="006F6583" w:rsidP="006F6583">
      <w:pPr>
        <w:rPr>
          <w:b/>
          <w:sz w:val="24"/>
          <w:szCs w:val="24"/>
        </w:rPr>
      </w:pPr>
    </w:p>
    <w:p w:rsidR="006F6583" w:rsidRPr="005D6B4D" w:rsidRDefault="006F6583" w:rsidP="006F6583">
      <w:pPr>
        <w:pStyle w:val="Luettelokappale"/>
        <w:numPr>
          <w:ilvl w:val="0"/>
          <w:numId w:val="2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DC137E">
        <w:rPr>
          <w:b/>
          <w:sz w:val="24"/>
          <w:szCs w:val="24"/>
        </w:rPr>
        <w:t xml:space="preserve">Onko hakijalla ilmennyt lisäavustuksen tarve koronapandemian johdosta </w:t>
      </w:r>
      <w:r w:rsidRPr="006D4703">
        <w:rPr>
          <w:b/>
          <w:sz w:val="24"/>
          <w:szCs w:val="24"/>
        </w:rPr>
        <w:t>aiheutuneisiin kustannuksiin/tulonmenetyksiin tai mahdollisesti koronaepidemian johdosta tehtyihin toiminnallisista muutoksista aiheu</w:t>
      </w:r>
      <w:r>
        <w:rPr>
          <w:b/>
          <w:sz w:val="24"/>
          <w:szCs w:val="24"/>
        </w:rPr>
        <w:t xml:space="preserve">tuviin kustannuksiin? Perustellaan </w:t>
      </w:r>
      <w:r w:rsidRPr="006D4703">
        <w:rPr>
          <w:b/>
          <w:sz w:val="24"/>
          <w:szCs w:val="24"/>
        </w:rPr>
        <w:t xml:space="preserve">avustuksen tarve. </w:t>
      </w:r>
      <w:r w:rsidRPr="006D4703">
        <w:rPr>
          <w:color w:val="0070C0"/>
          <w:sz w:val="24"/>
          <w:szCs w:val="24"/>
        </w:rPr>
        <w:t>avovastaus 2000 merkkiä</w:t>
      </w:r>
    </w:p>
    <w:p w:rsidR="006F6583" w:rsidRDefault="006F6583" w:rsidP="006F6583">
      <w:pPr>
        <w:tabs>
          <w:tab w:val="left" w:pos="426"/>
        </w:tabs>
        <w:rPr>
          <w:b/>
          <w:sz w:val="24"/>
          <w:szCs w:val="24"/>
        </w:rPr>
      </w:pPr>
    </w:p>
    <w:p w:rsidR="006F6583" w:rsidRPr="005D6B4D" w:rsidRDefault="006F6583" w:rsidP="006F6583">
      <w:pPr>
        <w:tabs>
          <w:tab w:val="left" w:pos="426"/>
        </w:tabs>
        <w:rPr>
          <w:b/>
          <w:sz w:val="24"/>
          <w:szCs w:val="24"/>
        </w:rPr>
      </w:pPr>
    </w:p>
    <w:p w:rsidR="006F6583" w:rsidRPr="006D470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8"/>
          <w:szCs w:val="28"/>
        </w:rPr>
      </w:pPr>
      <w:r w:rsidRPr="006D4703">
        <w:rPr>
          <w:rFonts w:cs="OpenSans-Regular"/>
          <w:b/>
          <w:sz w:val="28"/>
          <w:szCs w:val="28"/>
        </w:rPr>
        <w:t>Lisätietoja rahoituksesta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FF0000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Default="006F6583" w:rsidP="006F6583">
      <w:pPr>
        <w:pStyle w:val="Luettelokappale"/>
        <w:numPr>
          <w:ilvl w:val="0"/>
          <w:numId w:val="1"/>
        </w:numPr>
        <w:ind w:left="426" w:hanging="426"/>
        <w:rPr>
          <w:b/>
          <w:bCs/>
          <w:sz w:val="24"/>
          <w:szCs w:val="24"/>
        </w:rPr>
      </w:pPr>
      <w:r w:rsidRPr="00DC137E">
        <w:rPr>
          <w:b/>
          <w:bCs/>
          <w:sz w:val="24"/>
          <w:szCs w:val="24"/>
        </w:rPr>
        <w:t xml:space="preserve">Ilmoitetaan, mitä välittömiä ja todennettavissa olevia tulojen menetyksiä koronapandemia taiteen </w:t>
      </w:r>
      <w:r w:rsidRPr="006F6583">
        <w:rPr>
          <w:b/>
          <w:bCs/>
          <w:sz w:val="24"/>
          <w:szCs w:val="24"/>
        </w:rPr>
        <w:t xml:space="preserve">perusopetuksen ylläpitäjälle </w:t>
      </w:r>
      <w:r w:rsidRPr="00DC137E">
        <w:rPr>
          <w:b/>
          <w:bCs/>
          <w:sz w:val="24"/>
          <w:szCs w:val="24"/>
        </w:rPr>
        <w:t xml:space="preserve">aiheuttaa </w:t>
      </w:r>
      <w:r w:rsidRPr="006D4703">
        <w:rPr>
          <w:color w:val="0070C0"/>
          <w:sz w:val="24"/>
          <w:szCs w:val="24"/>
        </w:rPr>
        <w:t>avovastaus 2000 merkkiä</w:t>
      </w:r>
    </w:p>
    <w:p w:rsidR="006F6583" w:rsidRPr="00DC137E" w:rsidRDefault="006F6583" w:rsidP="006F6583">
      <w:pPr>
        <w:pStyle w:val="Luettelokappale"/>
        <w:ind w:left="426"/>
        <w:rPr>
          <w:b/>
          <w:bCs/>
          <w:sz w:val="24"/>
          <w:szCs w:val="24"/>
        </w:rPr>
      </w:pPr>
    </w:p>
    <w:p w:rsidR="006F6583" w:rsidRPr="00DC137E" w:rsidRDefault="006F6583" w:rsidP="006F6583">
      <w:pPr>
        <w:pStyle w:val="Luettelokappale"/>
        <w:numPr>
          <w:ilvl w:val="0"/>
          <w:numId w:val="1"/>
        </w:numPr>
        <w:ind w:left="426" w:hanging="426"/>
        <w:rPr>
          <w:b/>
          <w:bCs/>
          <w:sz w:val="24"/>
          <w:szCs w:val="24"/>
        </w:rPr>
      </w:pPr>
      <w:r w:rsidRPr="00DC137E">
        <w:rPr>
          <w:b/>
          <w:bCs/>
          <w:sz w:val="24"/>
          <w:szCs w:val="24"/>
        </w:rPr>
        <w:t xml:space="preserve">Ilmoitetaan, mihin opetustoiminnan tulonmenetyksiin tai lisäkustannuksiin valtionavustusta haetaan. </w:t>
      </w:r>
      <w:r w:rsidRPr="00DC137E">
        <w:rPr>
          <w:b/>
          <w:sz w:val="24"/>
          <w:szCs w:val="24"/>
        </w:rPr>
        <w:t>Eritellään kukin tulonmenetyksen tai kustannuksen laji ja ilmoitetaan kunkin kohdalla tarkka laskentaperuste.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color w:val="FF0000"/>
          <w:sz w:val="24"/>
          <w:szCs w:val="24"/>
        </w:rPr>
      </w:pPr>
    </w:p>
    <w:p w:rsidR="006F6583" w:rsidRPr="00075AF1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075AF1">
        <w:rPr>
          <w:rFonts w:cs="OpenSans-Regular"/>
          <w:b/>
          <w:sz w:val="24"/>
          <w:szCs w:val="24"/>
        </w:rPr>
        <w:t xml:space="preserve">TAITEEN PERUSOPETUS </w:t>
      </w:r>
    </w:p>
    <w:p w:rsidR="006F6583" w:rsidRPr="00075AF1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  <w:r w:rsidRPr="00075AF1">
        <w:rPr>
          <w:rFonts w:cs="OpenSans-Regular"/>
          <w:sz w:val="24"/>
          <w:szCs w:val="24"/>
        </w:rPr>
        <w:t xml:space="preserve">Ilmoitetaan taiteen perusopetuksen lähiopetuksen keskeytymisestä ajalla </w:t>
      </w:r>
      <w:r>
        <w:rPr>
          <w:rFonts w:cs="OpenSans-Regular"/>
          <w:sz w:val="24"/>
          <w:szCs w:val="24"/>
        </w:rPr>
        <w:t>13.3.-31.5.20</w:t>
      </w:r>
      <w:r w:rsidRPr="00075AF1">
        <w:rPr>
          <w:rFonts w:cs="OpenSans-Regular"/>
          <w:sz w:val="24"/>
          <w:szCs w:val="24"/>
        </w:rPr>
        <w:t xml:space="preserve">20 </w:t>
      </w:r>
      <w:r>
        <w:rPr>
          <w:rFonts w:cs="OpenSans-Regular"/>
          <w:sz w:val="24"/>
          <w:szCs w:val="24"/>
        </w:rPr>
        <w:t xml:space="preserve">aiheutuneet </w:t>
      </w:r>
      <w:r w:rsidRPr="00DC137E">
        <w:rPr>
          <w:rFonts w:cs="OpenSans-Regular"/>
          <w:sz w:val="24"/>
          <w:szCs w:val="24"/>
        </w:rPr>
        <w:t>todennettavissa olevat tulonmenetykset tai lisäkustannukset eriteltyinä, kokonaislukuina: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color w:val="FF0000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  <w:r>
              <w:t>Tulonmenetys- tai kustannuslaji/ taiteen perusopetus 13.3.-31.5.2020</w:t>
            </w: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  <w:r>
              <w:t>EUR</w:t>
            </w: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  <w:r>
              <w:t>Tarkka laskentaperuste</w:t>
            </w: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</w:tbl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color w:val="FF0000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  <w:r w:rsidRPr="00DC137E">
        <w:rPr>
          <w:rFonts w:cs="OpenSans-Regular"/>
          <w:b/>
          <w:i/>
          <w:sz w:val="24"/>
          <w:szCs w:val="24"/>
        </w:rPr>
        <w:t>Taiteen perusopetuksen todennettavissa olevat tulonmenetykset ajalla 13.3.-31.5.2020 yhteensä (eur.):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i/>
          <w:color w:val="FF0000"/>
          <w:sz w:val="24"/>
          <w:szCs w:val="24"/>
        </w:rPr>
      </w:pP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MUU KUIN TAITEEN PERUSOPETUS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  <w:r w:rsidRPr="00DC137E">
        <w:rPr>
          <w:rFonts w:cs="OpenSans-Regular"/>
          <w:sz w:val="24"/>
          <w:szCs w:val="24"/>
        </w:rPr>
        <w:t>Ilmoitetaan muun kuin taiteen perusopetuksen toiminnan keskeytymisestä/peruuntumisesta ajalla 13.3.-31.5.2020 (mm. kerhotoiminta, esitykset, kurssitoiminta) aiheutuneet todennettavissa olevat tulonmenetykset tai lisäkustannukset eriteltyinä, kokonaislukuina. Kesäkauden osuus ilmoitetaan erikseen.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Tulonmenetys- tai kustannuslaji/ Muu kuin taiteen perusopetus 13.3.-31.5.2020</w:t>
            </w: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EUR</w:t>
            </w: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Tarkka laskentaperuste</w:t>
            </w: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</w:tbl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KESÄKAUSI</w:t>
      </w: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  <w:r w:rsidRPr="00DC137E">
        <w:rPr>
          <w:rFonts w:cs="OpenSans-Regular"/>
          <w:sz w:val="24"/>
          <w:szCs w:val="24"/>
        </w:rPr>
        <w:t>Ilmoitetaan kesäkauden 1.6.-15.8.2020 opetustoiminnan peruuntumisesta aiheutuneet todennettavissa olevat tulonmenetykset tai lisäkustannukset eriteltyinä, kokonaislukuina:</w:t>
      </w: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Tulonmenetys- tai kustannuslaji/ kesäkauden toiminta 1.6.-15.8.2020</w:t>
            </w: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EUR</w:t>
            </w: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Tarkka laskentaperuste</w:t>
            </w: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</w:tbl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  <w:r w:rsidRPr="00DC137E">
        <w:rPr>
          <w:rFonts w:cs="OpenSans-Regular"/>
          <w:b/>
          <w:i/>
          <w:sz w:val="24"/>
          <w:szCs w:val="24"/>
        </w:rPr>
        <w:t>Muun kuin taiteen perusopetuksen toiminnan peruuntumisesta aiheutuneet tulonmenetykset 13.3.-15.8.2020 yhteensä (eur):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pStyle w:val="Luettelokappale"/>
        <w:numPr>
          <w:ilvl w:val="0"/>
          <w:numId w:val="1"/>
        </w:numPr>
        <w:ind w:left="284" w:hanging="426"/>
        <w:rPr>
          <w:b/>
          <w:bCs/>
          <w:sz w:val="24"/>
          <w:szCs w:val="24"/>
        </w:rPr>
      </w:pPr>
      <w:r w:rsidRPr="00DC137E">
        <w:rPr>
          <w:b/>
          <w:bCs/>
          <w:sz w:val="24"/>
          <w:szCs w:val="24"/>
        </w:rPr>
        <w:t>Onko koronapandemian johdosta aiheutunut säästöjä (mm. henkilöstön lomautus, tilavuokrat)? Eritellään</w:t>
      </w:r>
      <w:r w:rsidRPr="00DC137E">
        <w:rPr>
          <w:b/>
          <w:sz w:val="24"/>
          <w:szCs w:val="24"/>
        </w:rPr>
        <w:t xml:space="preserve"> aiheutuneet todennettavissa olevat kustannussäästöt ja ilmoitetaan kunkin kohdalla tarkka laskentaperuste.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TAITEEN PERUSOPETUS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</w:pPr>
      <w:r w:rsidRPr="00DC137E">
        <w:t>Ilmoitetaan mahdollisista taiteen perusopetuksen järjestämistä koskevista ratkaisuista muodostuneet todennettavat kustannussäästöt ajalla 13.3-15.8.2020 eriteltyinä, kokonaislukuina (opetuksen järjestämisen kokonaan keskeyttäminen, opetuksen järjestäminen lähiopetuksen korvaavilla vaihtoehtoisilla tavoilla)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Säästö / taiteen perusopetus 13.3.-15.8.2020</w:t>
            </w: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EUR</w:t>
            </w: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Tarkka laskentaperuste</w:t>
            </w: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FF0000"/>
                <w:sz w:val="24"/>
                <w:szCs w:val="24"/>
              </w:rPr>
            </w:pPr>
          </w:p>
        </w:tc>
      </w:tr>
    </w:tbl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Pr="00E508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  <w:r w:rsidRPr="006C41D6">
        <w:rPr>
          <w:rFonts w:cs="OpenSans-Regular"/>
          <w:b/>
          <w:i/>
          <w:sz w:val="24"/>
          <w:szCs w:val="24"/>
        </w:rPr>
        <w:t>Taiteen perusopetuksen todennettavat säästöt ajalla 13.3.-31.5.2020 yhteensä (eur):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MUU KUIN TAITEEN PERUSOPETUS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  <w:r w:rsidRPr="00DC137E">
        <w:rPr>
          <w:rFonts w:cs="OpenSans-Regular"/>
          <w:sz w:val="24"/>
          <w:szCs w:val="24"/>
        </w:rPr>
        <w:t>Ilmoitetaan muun kuin taiteen perusopetuksen toiminnan peruuntumisesta ajalla 13.3.-31.5.2020 (mm. kerhotoiminta, esitykset, kurssitoiminta) aiheutuneet todennettavissa olevat kustannussäästöt (lomautukset, tilavuokrat ym.) eriteltyinä, kokonaislukuina. Kesäkauden osuus ilmoitetaan erikseen.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Säästö / muu kuin  taiteen perusopetus 13.3.-31.5.2020</w:t>
            </w: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EUR</w:t>
            </w: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Tarkka laskentaperuste</w:t>
            </w: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</w:tbl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KESÄKAUSI</w:t>
      </w: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  <w:r w:rsidRPr="00DC137E">
        <w:rPr>
          <w:rFonts w:cs="OpenSans-Regular"/>
          <w:sz w:val="24"/>
          <w:szCs w:val="24"/>
        </w:rPr>
        <w:t>Ilmoitetaan kesäkauden 1.6.-15.8.2020  opetustoiminnan peruuntumisesta aiheutuneet todennettavissa olevat säästöt (lomautukset, tilavuokrat ym.)  eriteltyinä, kokonaislukuina</w:t>
      </w:r>
    </w:p>
    <w:p w:rsidR="006F6583" w:rsidRPr="00DC137E" w:rsidRDefault="006F6583" w:rsidP="006F65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OpenSans-Regular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Säästö / kesäkausi 1.6.-15.8.2020</w:t>
            </w: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EUR</w:t>
            </w: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  <w:r w:rsidRPr="00DC137E">
              <w:t>Tarkka laskentaperuste</w:t>
            </w: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  <w:tr w:rsidR="006F6583" w:rsidRPr="00DC137E" w:rsidTr="00ED07C8"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6583" w:rsidRPr="00DC137E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sz w:val="24"/>
                <w:szCs w:val="24"/>
              </w:rPr>
            </w:pPr>
          </w:p>
        </w:tc>
      </w:tr>
    </w:tbl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  <w:r w:rsidRPr="00DC137E">
        <w:rPr>
          <w:rFonts w:cs="OpenSans-Regular"/>
          <w:b/>
          <w:i/>
          <w:sz w:val="24"/>
          <w:szCs w:val="24"/>
        </w:rPr>
        <w:t xml:space="preserve">Muun kuin taiteen perusopetuksen toiminnan peruuntumisesta aiheutuneet säästöt 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  <w:r w:rsidRPr="00DC137E">
        <w:rPr>
          <w:rFonts w:cs="OpenSans-Regular"/>
          <w:b/>
          <w:i/>
          <w:sz w:val="24"/>
          <w:szCs w:val="24"/>
        </w:rPr>
        <w:t>13.3.-15.8.2020 yhteensä (eur):</w:t>
      </w:r>
    </w:p>
    <w:p w:rsidR="006F6583" w:rsidRPr="00DC137E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Pr="00DC137E" w:rsidRDefault="006F6583" w:rsidP="006F658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720"/>
        <w:rPr>
          <w:rFonts w:cs="OpenSans-Regular"/>
          <w:b/>
          <w:sz w:val="24"/>
          <w:szCs w:val="24"/>
        </w:rPr>
      </w:pPr>
      <w:r w:rsidRPr="00DC137E">
        <w:rPr>
          <w:rFonts w:cs="OpenSans-Regular"/>
          <w:b/>
          <w:sz w:val="24"/>
          <w:szCs w:val="24"/>
        </w:rPr>
        <w:t>Mitä avustuksia hakija on hakenut ja saanut vuodelle 2020 taiteen perusopetuksen järjestämiseen (mitä haettu, mistä haettu ja mitä saatu)? Tähän kohtaan merkitään myös avustukset, jotka on saatu kyseiseen toimintaan hakematta.</w:t>
      </w:r>
    </w:p>
    <w:p w:rsidR="006F6583" w:rsidRPr="00DC137E" w:rsidRDefault="006F6583" w:rsidP="006F6583">
      <w:pPr>
        <w:pStyle w:val="Luettelokappale"/>
        <w:autoSpaceDE w:val="0"/>
        <w:autoSpaceDN w:val="0"/>
        <w:adjustRightInd w:val="0"/>
        <w:spacing w:after="0" w:line="240" w:lineRule="auto"/>
        <w:ind w:left="567"/>
        <w:rPr>
          <w:rFonts w:cs="OpenSans-Regular"/>
          <w:b/>
          <w:sz w:val="24"/>
          <w:szCs w:val="24"/>
        </w:rPr>
      </w:pPr>
      <w:r w:rsidRPr="00DC137E">
        <w:rPr>
          <w:sz w:val="24"/>
          <w:szCs w:val="24"/>
        </w:rPr>
        <w:t>avovastaus 2000 merkkiä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Pr="005C3F80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000000"/>
          <w:sz w:val="24"/>
          <w:szCs w:val="24"/>
        </w:rPr>
      </w:pPr>
    </w:p>
    <w:p w:rsidR="006F6583" w:rsidRPr="00BE36C3" w:rsidRDefault="006F6583" w:rsidP="006F658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862"/>
        <w:rPr>
          <w:rFonts w:cs="OpenSans-Regular"/>
          <w:b/>
          <w:color w:val="000000"/>
          <w:sz w:val="24"/>
          <w:szCs w:val="24"/>
        </w:rPr>
      </w:pPr>
      <w:r w:rsidRPr="00BE36C3">
        <w:rPr>
          <w:rFonts w:cs="OpenSans-Regular"/>
          <w:b/>
          <w:color w:val="000000"/>
          <w:sz w:val="24"/>
          <w:szCs w:val="24"/>
        </w:rPr>
        <w:t>Ilmoitetaan kevätlukukaudella 2020 taiteen perusopetuksen laajan oppimäärän</w:t>
      </w:r>
    </w:p>
    <w:p w:rsidR="006F6583" w:rsidRPr="00BE36C3" w:rsidRDefault="006F6583" w:rsidP="006F6583">
      <w:pPr>
        <w:autoSpaceDE w:val="0"/>
        <w:autoSpaceDN w:val="0"/>
        <w:adjustRightInd w:val="0"/>
        <w:spacing w:after="0" w:line="240" w:lineRule="auto"/>
        <w:ind w:left="709"/>
        <w:rPr>
          <w:rFonts w:cs="OpenSans-Regular"/>
          <w:b/>
          <w:color w:val="000000"/>
          <w:sz w:val="24"/>
          <w:szCs w:val="24"/>
        </w:rPr>
      </w:pPr>
      <w:r w:rsidRPr="00BE36C3">
        <w:rPr>
          <w:rFonts w:cs="OpenSans-Regular"/>
          <w:b/>
          <w:color w:val="000000"/>
          <w:sz w:val="24"/>
          <w:szCs w:val="24"/>
        </w:rPr>
        <w:t>mukaisessa opetuksessa perityn oppilasmaksun (lukukausimaksu/oppilas) suuruus (ei aikuisten opetuksen maksuja). Jos oppilasmaksu vaihtelee, niin maksusta ilmoitetaan vaihteluväli (minimi ja maksimi) sekä vaihtelun perusteet.</w:t>
      </w:r>
    </w:p>
    <w:p w:rsidR="006F6583" w:rsidRPr="006D6539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color w:val="000000"/>
          <w:sz w:val="24"/>
          <w:szCs w:val="24"/>
        </w:rPr>
      </w:pPr>
    </w:p>
    <w:p w:rsidR="006F6583" w:rsidRPr="00631DCF" w:rsidRDefault="006F6583" w:rsidP="006F658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4A4A4A"/>
          <w:sz w:val="24"/>
          <w:szCs w:val="24"/>
        </w:rPr>
      </w:pPr>
      <w:r w:rsidRPr="00631DCF">
        <w:rPr>
          <w:rFonts w:cs="OpenSans-Regular"/>
          <w:b/>
          <w:color w:val="4A4A4A"/>
          <w:sz w:val="24"/>
          <w:szCs w:val="24"/>
        </w:rPr>
        <w:t>llmoitetaan, onko taiteen perusopetuksen laajan oppimäärän opetuksessa vapaaoppilaspaikkoja, ja jos on, montako prosenttia oppilaspaikoista on vapaaoppilaspaikkoja?</w:t>
      </w: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color w:val="4A4A4A"/>
          <w:sz w:val="24"/>
          <w:szCs w:val="24"/>
        </w:rPr>
      </w:pPr>
    </w:p>
    <w:p w:rsidR="006F6583" w:rsidRPr="00BE36C3" w:rsidRDefault="006F6583" w:rsidP="006F658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862"/>
        <w:rPr>
          <w:rFonts w:cs="OpenSans-Regular"/>
          <w:b/>
          <w:color w:val="000000"/>
          <w:sz w:val="24"/>
          <w:szCs w:val="24"/>
        </w:rPr>
      </w:pPr>
      <w:r w:rsidRPr="00BE36C3">
        <w:rPr>
          <w:rFonts w:cs="OpenSans-Regular"/>
          <w:b/>
          <w:color w:val="000000"/>
          <w:sz w:val="24"/>
          <w:szCs w:val="24"/>
        </w:rPr>
        <w:t>Ilmoitetaan kevätlukukaudella 2020 taiteen perusopetuksen yleisen oppimäärän</w:t>
      </w:r>
    </w:p>
    <w:p w:rsidR="006F6583" w:rsidRPr="00BE36C3" w:rsidRDefault="006F6583" w:rsidP="006F6583">
      <w:pPr>
        <w:autoSpaceDE w:val="0"/>
        <w:autoSpaceDN w:val="0"/>
        <w:adjustRightInd w:val="0"/>
        <w:spacing w:after="0" w:line="240" w:lineRule="auto"/>
        <w:ind w:left="709"/>
        <w:rPr>
          <w:rFonts w:cs="OpenSans-Regular"/>
          <w:b/>
          <w:color w:val="000000"/>
          <w:sz w:val="24"/>
          <w:szCs w:val="24"/>
        </w:rPr>
      </w:pPr>
      <w:r w:rsidRPr="00BE36C3">
        <w:rPr>
          <w:rFonts w:cs="OpenSans-Regular"/>
          <w:b/>
          <w:color w:val="000000"/>
          <w:sz w:val="24"/>
          <w:szCs w:val="24"/>
        </w:rPr>
        <w:t>mukaisessa opetuksessa perityn oppilasmaksun (lukukausimaksu/oppilas) suuruus (ei aikuisten opetuksen maksuja). Jos oppilasmaksu vaihtelee, niin maksusta ilmoitetaan vaihteluväli (minimi ja maksimi) sekä vaihtelun perusteet.</w:t>
      </w:r>
    </w:p>
    <w:p w:rsidR="006F6583" w:rsidRPr="00BE36C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000000"/>
          <w:sz w:val="24"/>
          <w:szCs w:val="24"/>
        </w:rPr>
      </w:pPr>
    </w:p>
    <w:p w:rsidR="006F6583" w:rsidRPr="00A90E53" w:rsidRDefault="006F6583" w:rsidP="006F658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4A4A4A"/>
          <w:sz w:val="24"/>
          <w:szCs w:val="24"/>
        </w:rPr>
      </w:pPr>
      <w:r w:rsidRPr="00631DCF">
        <w:rPr>
          <w:rFonts w:cs="OpenSans-Regular"/>
          <w:b/>
          <w:color w:val="4A4A4A"/>
          <w:sz w:val="24"/>
          <w:szCs w:val="24"/>
        </w:rPr>
        <w:t>Ilmoitetaan, onko taiteen perusopetuksen yleisen oppimäärän opetuksessa vapaaoppilaspaikkoja, ja jos on, montako prosenttia oppilaspaikoista on vapaaoppilaspaikkoja?</w:t>
      </w:r>
    </w:p>
    <w:p w:rsidR="006F6583" w:rsidRPr="00BE36C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Light"/>
          <w:b/>
          <w:color w:val="000000"/>
          <w:sz w:val="24"/>
          <w:szCs w:val="24"/>
        </w:rPr>
      </w:pPr>
    </w:p>
    <w:p w:rsidR="006F6583" w:rsidRPr="00BE36C3" w:rsidRDefault="006F6583" w:rsidP="006F658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penSans-Light"/>
          <w:b/>
          <w:color w:val="000000"/>
          <w:sz w:val="24"/>
          <w:szCs w:val="24"/>
        </w:rPr>
      </w:pPr>
      <w:r w:rsidRPr="00BE36C3">
        <w:rPr>
          <w:rFonts w:cs="OpenSans-Light"/>
          <w:b/>
          <w:color w:val="000000"/>
          <w:sz w:val="24"/>
          <w:szCs w:val="24"/>
        </w:rPr>
        <w:t>Ilmoitetaan henkilöstön määrä</w:t>
      </w:r>
      <w:r w:rsidRPr="00BE36C3">
        <w:rPr>
          <w:rFonts w:cs="OpenSans-Regular"/>
          <w:b/>
          <w:color w:val="000000"/>
          <w:sz w:val="24"/>
          <w:szCs w:val="24"/>
        </w:rPr>
        <w:t xml:space="preserve"> (eritellään päätoiminen henkilöstö ja sivutoiminen henkilöstö)</w:t>
      </w:r>
    </w:p>
    <w:tbl>
      <w:tblPr>
        <w:tblStyle w:val="TaulukkoRuudukko"/>
        <w:tblW w:w="0" w:type="auto"/>
        <w:tblInd w:w="846" w:type="dxa"/>
        <w:tblLook w:val="04A0" w:firstRow="1" w:lastRow="0" w:firstColumn="1" w:lastColumn="0" w:noHBand="0" w:noVBand="1"/>
      </w:tblPr>
      <w:tblGrid>
        <w:gridCol w:w="4814"/>
        <w:gridCol w:w="1560"/>
      </w:tblGrid>
      <w:tr w:rsidR="006F6583" w:rsidTr="00ED07C8">
        <w:tc>
          <w:tcPr>
            <w:tcW w:w="4814" w:type="dxa"/>
          </w:tcPr>
          <w:p w:rsidR="006F6583" w:rsidRPr="00BE36C3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BE36C3">
              <w:rPr>
                <w:rFonts w:cs="OpenSans-Regular"/>
                <w:color w:val="4A4A4A"/>
                <w:sz w:val="24"/>
                <w:szCs w:val="24"/>
              </w:rPr>
              <w:t>Päätoiminen rehtori</w:t>
            </w:r>
          </w:p>
          <w:p w:rsidR="006F6583" w:rsidRPr="00BE36C3" w:rsidRDefault="006F6583" w:rsidP="00ED07C8">
            <w:pPr>
              <w:pStyle w:val="Luettelokappale"/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Päätoimisia opettajia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Muun päätoimisen henkilöstön määrä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Päätoiminen henkilöstö yhteensä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Sivutoiminen rehtori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Sivutoimisia opettajia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Muun sivutoimisen henkilöstön määrä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  <w:tr w:rsidR="006F6583" w:rsidTr="00ED07C8">
        <w:tc>
          <w:tcPr>
            <w:tcW w:w="4814" w:type="dxa"/>
          </w:tcPr>
          <w:p w:rsidR="006F6583" w:rsidRPr="006D6539" w:rsidRDefault="006F6583" w:rsidP="00ED07C8">
            <w:pPr>
              <w:autoSpaceDE w:val="0"/>
              <w:autoSpaceDN w:val="0"/>
              <w:adjustRightInd w:val="0"/>
              <w:rPr>
                <w:rFonts w:cs="OpenSans-Regular"/>
                <w:color w:val="4A4A4A"/>
                <w:sz w:val="24"/>
                <w:szCs w:val="24"/>
              </w:rPr>
            </w:pPr>
            <w:r w:rsidRPr="006D6539">
              <w:rPr>
                <w:rFonts w:cs="OpenSans-Regular"/>
                <w:color w:val="4A4A4A"/>
                <w:sz w:val="24"/>
                <w:szCs w:val="24"/>
              </w:rPr>
              <w:t>Sivutoiminen henkilöstö yhteensä</w:t>
            </w:r>
          </w:p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6583" w:rsidRDefault="006F6583" w:rsidP="00ED07C8">
            <w:pPr>
              <w:autoSpaceDE w:val="0"/>
              <w:autoSpaceDN w:val="0"/>
              <w:adjustRightInd w:val="0"/>
              <w:rPr>
                <w:rFonts w:cs="OpenSans-Light"/>
                <w:color w:val="000000"/>
                <w:sz w:val="24"/>
                <w:szCs w:val="24"/>
              </w:rPr>
            </w:pPr>
          </w:p>
        </w:tc>
      </w:tr>
    </w:tbl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6F6583" w:rsidRDefault="006F6583" w:rsidP="006F658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:rsidR="003F10CF" w:rsidRDefault="003F10CF"/>
    <w:sectPr w:rsidR="003F10CF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12" w:rsidRDefault="006D1B12">
      <w:pPr>
        <w:spacing w:after="0" w:line="240" w:lineRule="auto"/>
      </w:pPr>
      <w:r>
        <w:separator/>
      </w:r>
    </w:p>
  </w:endnote>
  <w:endnote w:type="continuationSeparator" w:id="0">
    <w:p w:rsidR="006D1B12" w:rsidRDefault="006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48415497"/>
      <w:docPartObj>
        <w:docPartGallery w:val="Page Numbers (Bottom of Page)"/>
        <w:docPartUnique/>
      </w:docPartObj>
    </w:sdtPr>
    <w:sdtEndPr/>
    <w:sdtContent>
      <w:p w:rsidR="00A81E5F" w:rsidRPr="00557590" w:rsidRDefault="00A90E53">
        <w:pPr>
          <w:pStyle w:val="Alatunniste"/>
          <w:jc w:val="right"/>
          <w:rPr>
            <w:color w:val="808080" w:themeColor="background1" w:themeShade="80"/>
          </w:rPr>
        </w:pPr>
        <w:r w:rsidRPr="00557590">
          <w:rPr>
            <w:color w:val="808080" w:themeColor="background1" w:themeShade="80"/>
          </w:rPr>
          <w:fldChar w:fldCharType="begin"/>
        </w:r>
        <w:r w:rsidRPr="00557590">
          <w:rPr>
            <w:color w:val="808080" w:themeColor="background1" w:themeShade="80"/>
          </w:rPr>
          <w:instrText>PAGE   \* MERGEFORMAT</w:instrText>
        </w:r>
        <w:r w:rsidRPr="00557590">
          <w:rPr>
            <w:color w:val="808080" w:themeColor="background1" w:themeShade="80"/>
          </w:rPr>
          <w:fldChar w:fldCharType="separate"/>
        </w:r>
        <w:r w:rsidR="00EF3678">
          <w:rPr>
            <w:noProof/>
            <w:color w:val="808080" w:themeColor="background1" w:themeShade="80"/>
          </w:rPr>
          <w:t>1</w:t>
        </w:r>
        <w:r w:rsidRPr="00557590">
          <w:rPr>
            <w:color w:val="808080" w:themeColor="background1" w:themeShade="80"/>
          </w:rPr>
          <w:fldChar w:fldCharType="end"/>
        </w:r>
      </w:p>
    </w:sdtContent>
  </w:sdt>
  <w:p w:rsidR="00A81E5F" w:rsidRPr="00557590" w:rsidRDefault="00A90E53" w:rsidP="00A81E5F">
    <w:pPr>
      <w:pStyle w:val="BasicParagraph"/>
      <w:rPr>
        <w:rFonts w:asciiTheme="minorHAnsi" w:hAnsiTheme="minorHAnsi"/>
        <w:color w:val="808080" w:themeColor="background1" w:themeShade="80"/>
        <w:sz w:val="22"/>
        <w:szCs w:val="22"/>
        <w:lang w:val="fi-FI"/>
      </w:rPr>
    </w:pPr>
    <w:r w:rsidRPr="00557590">
      <w:rPr>
        <w:rFonts w:asciiTheme="minorHAnsi" w:hAnsiTheme="minorHAnsi" w:cstheme="minorHAnsi"/>
        <w:color w:val="808080" w:themeColor="background1" w:themeShade="80"/>
        <w:sz w:val="22"/>
        <w:szCs w:val="22"/>
        <w:lang w:val="fi-FI"/>
      </w:rPr>
      <w:t>LIITE 5 /</w:t>
    </w:r>
    <w:r w:rsidRPr="00557590">
      <w:rPr>
        <w:color w:val="808080" w:themeColor="background1" w:themeShade="80"/>
        <w:sz w:val="22"/>
        <w:szCs w:val="22"/>
        <w:lang w:val="fi-FI"/>
      </w:rPr>
      <w:t xml:space="preserve"> </w:t>
    </w:r>
    <w:r w:rsidRPr="00557590">
      <w:rPr>
        <w:rFonts w:asciiTheme="minorHAnsi" w:hAnsiTheme="minorHAnsi"/>
        <w:i/>
        <w:color w:val="808080" w:themeColor="background1" w:themeShade="80"/>
        <w:sz w:val="22"/>
        <w:szCs w:val="22"/>
        <w:lang w:val="fi-FI"/>
      </w:rPr>
      <w:t>Erityisavustus muille kuin opetustuntikohtaisen valtionosuuden piiriin kuuluville taiteen perusopetuksen järjestäjille koronapandemiasta aiheutuvaan lisärahoitustarpeeseen</w:t>
    </w:r>
    <w:r>
      <w:rPr>
        <w:rFonts w:asciiTheme="minorHAnsi" w:hAnsiTheme="minorHAnsi"/>
        <w:b/>
        <w:color w:val="808080" w:themeColor="background1" w:themeShade="80"/>
        <w:sz w:val="22"/>
        <w:szCs w:val="22"/>
        <w:lang w:val="fi-FI"/>
      </w:rPr>
      <w:t xml:space="preserve"> </w:t>
    </w:r>
    <w:r>
      <w:rPr>
        <w:rFonts w:asciiTheme="minorHAnsi" w:hAnsiTheme="minorHAnsi"/>
        <w:color w:val="808080" w:themeColor="background1" w:themeShade="80"/>
        <w:sz w:val="22"/>
        <w:szCs w:val="22"/>
        <w:lang w:val="fi-FI"/>
      </w:rPr>
      <w:t>/ OKM 2020</w:t>
    </w:r>
  </w:p>
  <w:p w:rsidR="00A81E5F" w:rsidRDefault="006D1B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12" w:rsidRDefault="006D1B12">
      <w:pPr>
        <w:spacing w:after="0" w:line="240" w:lineRule="auto"/>
      </w:pPr>
      <w:r>
        <w:separator/>
      </w:r>
    </w:p>
  </w:footnote>
  <w:footnote w:type="continuationSeparator" w:id="0">
    <w:p w:rsidR="006D1B12" w:rsidRDefault="006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0D8"/>
    <w:multiLevelType w:val="hybridMultilevel"/>
    <w:tmpl w:val="60DEA9AA"/>
    <w:lvl w:ilvl="0" w:tplc="6C4E61D0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  <w:i w:val="0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80B09"/>
    <w:multiLevelType w:val="hybridMultilevel"/>
    <w:tmpl w:val="26EA53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696"/>
    <w:multiLevelType w:val="hybridMultilevel"/>
    <w:tmpl w:val="69CA095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12861"/>
    <w:multiLevelType w:val="hybridMultilevel"/>
    <w:tmpl w:val="5D063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83"/>
    <w:rsid w:val="003F10CF"/>
    <w:rsid w:val="00490CE3"/>
    <w:rsid w:val="006D1B12"/>
    <w:rsid w:val="006F6583"/>
    <w:rsid w:val="00A90E53"/>
    <w:rsid w:val="00E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A706-0247-40CF-A415-86B6B47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65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6F65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ormaltextrun1">
    <w:name w:val="normaltextrun1"/>
    <w:basedOn w:val="Kappaleenoletusfontti"/>
    <w:rsid w:val="006F6583"/>
  </w:style>
  <w:style w:type="table" w:styleId="TaulukkoRuudukko">
    <w:name w:val="Table Grid"/>
    <w:basedOn w:val="Normaalitaulukko"/>
    <w:uiPriority w:val="39"/>
    <w:rsid w:val="006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F6583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6F6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Koskimies Hanna (OKM)</dc:creator>
  <cp:keywords/>
  <dc:description/>
  <cp:lastModifiedBy>Rauhamäki Maija-Liisa (OKM)</cp:lastModifiedBy>
  <cp:revision>2</cp:revision>
  <dcterms:created xsi:type="dcterms:W3CDTF">2020-05-05T11:10:00Z</dcterms:created>
  <dcterms:modified xsi:type="dcterms:W3CDTF">2020-05-05T11:10:00Z</dcterms:modified>
</cp:coreProperties>
</file>